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3338" w:type="dxa"/>
        <w:tblLayout w:type="fixed"/>
        <w:tblLook w:val="04A0" w:firstRow="1" w:lastRow="0" w:firstColumn="1" w:lastColumn="0" w:noHBand="0" w:noVBand="1"/>
      </w:tblPr>
      <w:tblGrid>
        <w:gridCol w:w="6678"/>
        <w:gridCol w:w="6660"/>
      </w:tblGrid>
      <w:tr w:rsidR="004763B8" w:rsidTr="00924D8D">
        <w:trPr>
          <w:trHeight w:hRule="exact" w:val="720"/>
        </w:trPr>
        <w:tc>
          <w:tcPr>
            <w:tcW w:w="13338" w:type="dxa"/>
            <w:gridSpan w:val="2"/>
            <w:tcBorders>
              <w:bottom w:val="nil"/>
            </w:tcBorders>
            <w:shd w:val="clear" w:color="auto" w:fill="4F81BD" w:themeFill="accent1"/>
            <w:vAlign w:val="center"/>
          </w:tcPr>
          <w:p w:rsidR="00924D8D" w:rsidRPr="00924D8D" w:rsidRDefault="004763B8" w:rsidP="00924D8D">
            <w:pPr>
              <w:pStyle w:val="Title"/>
              <w:pBdr>
                <w:bottom w:val="none" w:sz="0" w:space="0" w:color="auto"/>
              </w:pBdr>
              <w:jc w:val="center"/>
              <w:rPr>
                <w:color w:val="DAEEF3" w:themeColor="accent5" w:themeTint="33"/>
                <w:sz w:val="58"/>
                <w:szCs w:val="58"/>
              </w:rPr>
            </w:pPr>
            <w:bookmarkStart w:id="0" w:name="_TABLE_OF_CONTENTS"/>
            <w:bookmarkStart w:id="1" w:name="_top"/>
            <w:bookmarkEnd w:id="0"/>
            <w:bookmarkEnd w:id="1"/>
            <w:r w:rsidRPr="00BF41F6">
              <w:rPr>
                <w:color w:val="DAEEF3" w:themeColor="accent5" w:themeTint="33"/>
                <w:sz w:val="58"/>
                <w:szCs w:val="58"/>
              </w:rPr>
              <w:t>TABLE OF CONTENTS</w:t>
            </w:r>
          </w:p>
        </w:tc>
      </w:tr>
      <w:tr w:rsidR="00B85656" w:rsidRPr="00BF41F6" w:rsidTr="00742F75">
        <w:trPr>
          <w:trHeight w:val="240"/>
        </w:trPr>
        <w:tc>
          <w:tcPr>
            <w:tcW w:w="6678" w:type="dxa"/>
            <w:tcBorders>
              <w:top w:val="nil"/>
              <w:left w:val="nil"/>
              <w:bottom w:val="nil"/>
              <w:right w:val="nil"/>
            </w:tcBorders>
          </w:tcPr>
          <w:p w:rsidR="00B85656" w:rsidRPr="00BF41F6" w:rsidRDefault="00AD72B3" w:rsidP="00A56FDD">
            <w:pPr>
              <w:pStyle w:val="ListParagraph"/>
              <w:numPr>
                <w:ilvl w:val="0"/>
                <w:numId w:val="40"/>
              </w:numPr>
              <w:ind w:left="360"/>
              <w:rPr>
                <w:rFonts w:asciiTheme="minorHAnsi" w:hAnsiTheme="minorHAnsi" w:cstheme="minorHAnsi"/>
                <w:sz w:val="20"/>
                <w:szCs w:val="20"/>
              </w:rPr>
            </w:pPr>
            <w:hyperlink w:anchor="_Mainpage" w:history="1">
              <w:r w:rsidR="00B85656" w:rsidRPr="00BF41F6">
                <w:rPr>
                  <w:rStyle w:val="Hyperlink"/>
                  <w:rFonts w:asciiTheme="minorHAnsi" w:hAnsiTheme="minorHAnsi" w:cstheme="minorHAnsi"/>
                  <w:sz w:val="20"/>
                  <w:szCs w:val="20"/>
                </w:rPr>
                <w:t>WHY CADET COLLEGE PETARO?</w:t>
              </w:r>
            </w:hyperlink>
          </w:p>
        </w:tc>
        <w:tc>
          <w:tcPr>
            <w:tcW w:w="6660" w:type="dxa"/>
            <w:tcBorders>
              <w:top w:val="nil"/>
              <w:left w:val="nil"/>
              <w:bottom w:val="nil"/>
              <w:right w:val="nil"/>
            </w:tcBorders>
          </w:tcPr>
          <w:p w:rsidR="00B85656" w:rsidRPr="00BF41F6" w:rsidRDefault="00AD72B3" w:rsidP="00D34E42">
            <w:pPr>
              <w:pStyle w:val="ListParagraph"/>
              <w:numPr>
                <w:ilvl w:val="0"/>
                <w:numId w:val="42"/>
              </w:numPr>
              <w:rPr>
                <w:rFonts w:asciiTheme="minorHAnsi" w:hAnsiTheme="minorHAnsi" w:cstheme="minorHAnsi"/>
                <w:sz w:val="20"/>
                <w:szCs w:val="20"/>
              </w:rPr>
            </w:pPr>
            <w:hyperlink w:anchor="_Written_Test_Centres" w:history="1">
              <w:r w:rsidR="00B85656" w:rsidRPr="00BF41F6">
                <w:rPr>
                  <w:rStyle w:val="Hyperlink"/>
                  <w:rFonts w:asciiTheme="minorHAnsi" w:hAnsiTheme="minorHAnsi" w:cstheme="minorHAnsi"/>
                  <w:sz w:val="20"/>
                  <w:szCs w:val="20"/>
                </w:rPr>
                <w:t>TEST CENTRES</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5945D6">
            <w:pPr>
              <w:pStyle w:val="ListParagraph"/>
              <w:numPr>
                <w:ilvl w:val="0"/>
                <w:numId w:val="40"/>
              </w:numPr>
              <w:ind w:left="360"/>
              <w:rPr>
                <w:rFonts w:asciiTheme="minorHAnsi" w:hAnsiTheme="minorHAnsi" w:cstheme="minorHAnsi"/>
                <w:sz w:val="20"/>
                <w:szCs w:val="20"/>
              </w:rPr>
            </w:pPr>
            <w:hyperlink w:anchor="_History" w:history="1">
              <w:r w:rsidR="00B85656" w:rsidRPr="00BF41F6">
                <w:rPr>
                  <w:rStyle w:val="Hyperlink"/>
                  <w:rFonts w:asciiTheme="minorHAnsi" w:hAnsiTheme="minorHAnsi" w:cstheme="minorHAnsi"/>
                  <w:sz w:val="20"/>
                  <w:szCs w:val="20"/>
                </w:rPr>
                <w:t>HISTORY</w:t>
              </w:r>
            </w:hyperlink>
          </w:p>
        </w:tc>
        <w:tc>
          <w:tcPr>
            <w:tcW w:w="6660" w:type="dxa"/>
            <w:tcBorders>
              <w:top w:val="nil"/>
              <w:left w:val="nil"/>
              <w:bottom w:val="nil"/>
              <w:right w:val="nil"/>
            </w:tcBorders>
          </w:tcPr>
          <w:p w:rsidR="00B85656" w:rsidRPr="00BF41F6" w:rsidRDefault="00AD72B3" w:rsidP="00D34E42">
            <w:pPr>
              <w:pStyle w:val="ListParagraph"/>
              <w:numPr>
                <w:ilvl w:val="0"/>
                <w:numId w:val="42"/>
              </w:numPr>
              <w:rPr>
                <w:rFonts w:asciiTheme="minorHAnsi" w:hAnsiTheme="minorHAnsi" w:cstheme="minorHAnsi"/>
                <w:sz w:val="20"/>
                <w:szCs w:val="20"/>
              </w:rPr>
            </w:pPr>
            <w:hyperlink w:anchor="_Interview_&amp;_Medical" w:history="1">
              <w:r w:rsidR="00B85656" w:rsidRPr="00BF41F6">
                <w:rPr>
                  <w:rStyle w:val="Hyperlink"/>
                  <w:rFonts w:asciiTheme="minorHAnsi" w:hAnsiTheme="minorHAnsi" w:cstheme="minorHAnsi"/>
                  <w:sz w:val="20"/>
                  <w:szCs w:val="20"/>
                </w:rPr>
                <w:t>INTERVIEW &amp; MEDICAL TEST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5945D6">
            <w:pPr>
              <w:pStyle w:val="ListParagraph"/>
              <w:numPr>
                <w:ilvl w:val="0"/>
                <w:numId w:val="40"/>
              </w:numPr>
              <w:ind w:left="360"/>
              <w:rPr>
                <w:rFonts w:asciiTheme="minorHAnsi" w:hAnsiTheme="minorHAnsi" w:cstheme="minorHAnsi"/>
                <w:sz w:val="20"/>
                <w:szCs w:val="20"/>
              </w:rPr>
            </w:pPr>
            <w:hyperlink w:anchor="_Location" w:history="1">
              <w:r w:rsidR="00B85656" w:rsidRPr="00BF41F6">
                <w:rPr>
                  <w:rStyle w:val="Hyperlink"/>
                  <w:rFonts w:asciiTheme="minorHAnsi" w:hAnsiTheme="minorHAnsi" w:cstheme="minorHAnsi"/>
                  <w:sz w:val="20"/>
                  <w:szCs w:val="20"/>
                </w:rPr>
                <w:t>LOCATION</w:t>
              </w:r>
            </w:hyperlink>
          </w:p>
        </w:tc>
        <w:tc>
          <w:tcPr>
            <w:tcW w:w="6660" w:type="dxa"/>
            <w:tcBorders>
              <w:top w:val="nil"/>
              <w:left w:val="nil"/>
              <w:bottom w:val="nil"/>
              <w:right w:val="nil"/>
            </w:tcBorders>
          </w:tcPr>
          <w:p w:rsidR="00B85656" w:rsidRPr="00BF41F6" w:rsidRDefault="00AD72B3" w:rsidP="00891257">
            <w:pPr>
              <w:pStyle w:val="ListParagraph"/>
              <w:numPr>
                <w:ilvl w:val="0"/>
                <w:numId w:val="43"/>
              </w:numPr>
              <w:rPr>
                <w:rFonts w:asciiTheme="minorHAnsi" w:hAnsiTheme="minorHAnsi" w:cstheme="minorHAnsi"/>
                <w:sz w:val="20"/>
                <w:szCs w:val="20"/>
              </w:rPr>
            </w:pPr>
            <w:hyperlink w:anchor="_SEATS_ALLOCATION_2023-24" w:history="1">
              <w:r w:rsidR="00B85656" w:rsidRPr="00BF41F6">
                <w:rPr>
                  <w:rStyle w:val="Hyperlink"/>
                  <w:rFonts w:asciiTheme="minorHAnsi" w:hAnsiTheme="minorHAnsi" w:cstheme="minorHAnsi"/>
                  <w:sz w:val="20"/>
                  <w:szCs w:val="20"/>
                </w:rPr>
                <w:t>SEATS ALLOCATION 202</w:t>
              </w:r>
              <w:r w:rsidR="00891257">
                <w:rPr>
                  <w:rStyle w:val="Hyperlink"/>
                  <w:rFonts w:asciiTheme="minorHAnsi" w:hAnsiTheme="minorHAnsi" w:cstheme="minorHAnsi"/>
                  <w:sz w:val="20"/>
                  <w:szCs w:val="20"/>
                </w:rPr>
                <w:t>4</w:t>
              </w:r>
              <w:r w:rsidR="00B85656" w:rsidRPr="00BF41F6">
                <w:rPr>
                  <w:rStyle w:val="Hyperlink"/>
                  <w:rFonts w:asciiTheme="minorHAnsi" w:hAnsiTheme="minorHAnsi" w:cstheme="minorHAnsi"/>
                  <w:sz w:val="20"/>
                  <w:szCs w:val="20"/>
                </w:rPr>
                <w:t>-2</w:t>
              </w:r>
              <w:r w:rsidR="00891257">
                <w:rPr>
                  <w:rStyle w:val="Hyperlink"/>
                  <w:rFonts w:asciiTheme="minorHAnsi" w:hAnsiTheme="minorHAnsi" w:cstheme="minorHAnsi"/>
                  <w:sz w:val="20"/>
                  <w:szCs w:val="20"/>
                </w:rPr>
                <w:t>5</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5945D6">
            <w:pPr>
              <w:pStyle w:val="ListParagraph"/>
              <w:numPr>
                <w:ilvl w:val="0"/>
                <w:numId w:val="41"/>
              </w:numPr>
              <w:ind w:left="360"/>
              <w:rPr>
                <w:rFonts w:asciiTheme="minorHAnsi" w:hAnsiTheme="minorHAnsi" w:cstheme="minorHAnsi"/>
                <w:sz w:val="20"/>
                <w:szCs w:val="20"/>
              </w:rPr>
            </w:pPr>
            <w:hyperlink w:anchor="_Achievements" w:history="1">
              <w:r w:rsidR="00B85656" w:rsidRPr="00BF41F6">
                <w:rPr>
                  <w:rStyle w:val="Hyperlink"/>
                  <w:rFonts w:asciiTheme="minorHAnsi" w:hAnsiTheme="minorHAnsi" w:cstheme="minorHAnsi"/>
                  <w:sz w:val="20"/>
                  <w:szCs w:val="20"/>
                </w:rPr>
                <w:t>ACHIEVEMENTS</w:t>
              </w:r>
            </w:hyperlink>
            <w:r w:rsidR="00B85656" w:rsidRPr="00BF41F6">
              <w:rPr>
                <w:rFonts w:asciiTheme="minorHAnsi" w:hAnsiTheme="minorHAnsi" w:cstheme="minorHAnsi"/>
                <w:sz w:val="20"/>
                <w:szCs w:val="20"/>
              </w:rPr>
              <w:t xml:space="preserve"> </w:t>
            </w:r>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FEES/FINANCES_PROCEDURES_&amp;" w:history="1">
              <w:r w:rsidR="00B85656" w:rsidRPr="00BF41F6">
                <w:rPr>
                  <w:rStyle w:val="Hyperlink"/>
                  <w:rFonts w:asciiTheme="minorHAnsi" w:hAnsiTheme="minorHAnsi" w:cstheme="minorHAnsi"/>
                  <w:sz w:val="20"/>
                  <w:szCs w:val="20"/>
                </w:rPr>
                <w:t>FEES/FINANCES PROCEDURES &amp; POLICY</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6C4C05">
            <w:pPr>
              <w:pStyle w:val="ListParagraph"/>
              <w:numPr>
                <w:ilvl w:val="0"/>
                <w:numId w:val="41"/>
              </w:numPr>
              <w:ind w:left="360"/>
              <w:rPr>
                <w:rFonts w:asciiTheme="minorHAnsi" w:hAnsiTheme="minorHAnsi" w:cstheme="minorHAnsi"/>
                <w:sz w:val="20"/>
                <w:szCs w:val="20"/>
              </w:rPr>
            </w:pPr>
            <w:hyperlink w:anchor="_College_Campus" w:history="1">
              <w:r w:rsidR="00B85656" w:rsidRPr="00BF41F6">
                <w:rPr>
                  <w:rStyle w:val="Hyperlink"/>
                  <w:rFonts w:asciiTheme="minorHAnsi" w:hAnsiTheme="minorHAnsi" w:cstheme="minorHAnsi"/>
                  <w:sz w:val="20"/>
                  <w:szCs w:val="20"/>
                </w:rPr>
                <w:t>COLLEGE CAMPUS</w:t>
              </w:r>
            </w:hyperlink>
          </w:p>
        </w:tc>
        <w:tc>
          <w:tcPr>
            <w:tcW w:w="6660" w:type="dxa"/>
            <w:tcBorders>
              <w:top w:val="nil"/>
              <w:left w:val="nil"/>
              <w:bottom w:val="nil"/>
              <w:right w:val="nil"/>
            </w:tcBorders>
          </w:tcPr>
          <w:p w:rsidR="00B85656" w:rsidRPr="00BF41F6" w:rsidRDefault="00AD72B3" w:rsidP="00891257">
            <w:pPr>
              <w:pStyle w:val="ListParagraph"/>
              <w:numPr>
                <w:ilvl w:val="0"/>
                <w:numId w:val="43"/>
              </w:numPr>
              <w:rPr>
                <w:rFonts w:asciiTheme="minorHAnsi" w:hAnsiTheme="minorHAnsi" w:cstheme="minorHAnsi"/>
                <w:sz w:val="20"/>
                <w:szCs w:val="20"/>
              </w:rPr>
            </w:pPr>
            <w:hyperlink w:anchor="_Fee_Structure_2023-24" w:history="1">
              <w:r w:rsidR="00B85656" w:rsidRPr="00BF41F6">
                <w:rPr>
                  <w:rStyle w:val="Hyperlink"/>
                  <w:rFonts w:asciiTheme="minorHAnsi" w:hAnsiTheme="minorHAnsi" w:cstheme="minorHAnsi"/>
                  <w:sz w:val="20"/>
                  <w:szCs w:val="20"/>
                </w:rPr>
                <w:t>FEE STRUCTURE 202</w:t>
              </w:r>
              <w:r w:rsidR="00891257">
                <w:rPr>
                  <w:rStyle w:val="Hyperlink"/>
                  <w:rFonts w:asciiTheme="minorHAnsi" w:hAnsiTheme="minorHAnsi" w:cstheme="minorHAnsi"/>
                  <w:sz w:val="20"/>
                  <w:szCs w:val="20"/>
                </w:rPr>
                <w:t>4</w:t>
              </w:r>
              <w:r w:rsidR="00B85656" w:rsidRPr="00BF41F6">
                <w:rPr>
                  <w:rStyle w:val="Hyperlink"/>
                  <w:rFonts w:asciiTheme="minorHAnsi" w:hAnsiTheme="minorHAnsi" w:cstheme="minorHAnsi"/>
                  <w:sz w:val="20"/>
                  <w:szCs w:val="20"/>
                </w:rPr>
                <w:t>-2</w:t>
              </w:r>
              <w:r w:rsidR="00891257">
                <w:rPr>
                  <w:rStyle w:val="Hyperlink"/>
                  <w:rFonts w:asciiTheme="minorHAnsi" w:hAnsiTheme="minorHAnsi" w:cstheme="minorHAnsi"/>
                  <w:sz w:val="20"/>
                  <w:szCs w:val="20"/>
                </w:rPr>
                <w:t>5</w:t>
              </w:r>
              <w:r w:rsidR="00B85656" w:rsidRPr="00BF41F6">
                <w:rPr>
                  <w:rStyle w:val="Hyperlink"/>
                  <w:rFonts w:asciiTheme="minorHAnsi" w:hAnsiTheme="minorHAnsi" w:cstheme="minorHAnsi"/>
                  <w:sz w:val="20"/>
                  <w:szCs w:val="20"/>
                </w:rPr>
                <w:t xml:space="preserve"> – MATRICULATION SYSTEM</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6C4C05">
            <w:pPr>
              <w:pStyle w:val="ListParagraph"/>
              <w:numPr>
                <w:ilvl w:val="0"/>
                <w:numId w:val="41"/>
              </w:numPr>
              <w:ind w:left="360"/>
              <w:rPr>
                <w:rFonts w:asciiTheme="minorHAnsi" w:hAnsiTheme="minorHAnsi" w:cstheme="minorHAnsi"/>
                <w:sz w:val="20"/>
                <w:szCs w:val="20"/>
              </w:rPr>
            </w:pPr>
            <w:hyperlink w:anchor="_Facilities" w:history="1">
              <w:r w:rsidR="00B85656" w:rsidRPr="00BF41F6">
                <w:rPr>
                  <w:rStyle w:val="Hyperlink"/>
                  <w:rFonts w:asciiTheme="minorHAnsi" w:hAnsiTheme="minorHAnsi" w:cstheme="minorHAnsi"/>
                  <w:sz w:val="20"/>
                  <w:szCs w:val="20"/>
                </w:rPr>
                <w:t>FACILITIES</w:t>
              </w:r>
            </w:hyperlink>
          </w:p>
        </w:tc>
        <w:tc>
          <w:tcPr>
            <w:tcW w:w="6660" w:type="dxa"/>
            <w:tcBorders>
              <w:top w:val="nil"/>
              <w:left w:val="nil"/>
              <w:bottom w:val="nil"/>
              <w:right w:val="nil"/>
            </w:tcBorders>
          </w:tcPr>
          <w:p w:rsidR="00B85656" w:rsidRPr="00BF41F6" w:rsidRDefault="00AD72B3" w:rsidP="00891257">
            <w:pPr>
              <w:pStyle w:val="ListParagraph"/>
              <w:numPr>
                <w:ilvl w:val="0"/>
                <w:numId w:val="43"/>
              </w:numPr>
              <w:rPr>
                <w:rFonts w:asciiTheme="minorHAnsi" w:hAnsiTheme="minorHAnsi" w:cstheme="minorHAnsi"/>
                <w:sz w:val="20"/>
                <w:szCs w:val="20"/>
              </w:rPr>
            </w:pPr>
            <w:hyperlink w:anchor="_Fee_Structure_2023-24_1" w:history="1">
              <w:r w:rsidR="00B85656" w:rsidRPr="00BF41F6">
                <w:rPr>
                  <w:rStyle w:val="Hyperlink"/>
                  <w:rFonts w:asciiTheme="minorHAnsi" w:hAnsiTheme="minorHAnsi" w:cstheme="minorHAnsi"/>
                  <w:sz w:val="20"/>
                  <w:szCs w:val="20"/>
                </w:rPr>
                <w:t>FEE STRUCTURE 202</w:t>
              </w:r>
              <w:r w:rsidR="00891257">
                <w:rPr>
                  <w:rStyle w:val="Hyperlink"/>
                  <w:rFonts w:asciiTheme="minorHAnsi" w:hAnsiTheme="minorHAnsi" w:cstheme="minorHAnsi"/>
                  <w:sz w:val="20"/>
                  <w:szCs w:val="20"/>
                </w:rPr>
                <w:t>4</w:t>
              </w:r>
              <w:r w:rsidR="00B85656" w:rsidRPr="00BF41F6">
                <w:rPr>
                  <w:rStyle w:val="Hyperlink"/>
                  <w:rFonts w:asciiTheme="minorHAnsi" w:hAnsiTheme="minorHAnsi" w:cstheme="minorHAnsi"/>
                  <w:sz w:val="20"/>
                  <w:szCs w:val="20"/>
                </w:rPr>
                <w:t>-2</w:t>
              </w:r>
              <w:r w:rsidR="00891257">
                <w:rPr>
                  <w:rStyle w:val="Hyperlink"/>
                  <w:rFonts w:asciiTheme="minorHAnsi" w:hAnsiTheme="minorHAnsi" w:cstheme="minorHAnsi"/>
                  <w:sz w:val="20"/>
                  <w:szCs w:val="20"/>
                </w:rPr>
                <w:t>5</w:t>
              </w:r>
              <w:r w:rsidR="00B85656" w:rsidRPr="00BF41F6">
                <w:rPr>
                  <w:rStyle w:val="Hyperlink"/>
                  <w:rFonts w:asciiTheme="minorHAnsi" w:hAnsiTheme="minorHAnsi" w:cstheme="minorHAnsi"/>
                  <w:sz w:val="20"/>
                  <w:szCs w:val="20"/>
                </w:rPr>
                <w:t xml:space="preserve"> – CAMBRIDGE SYSTEM</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6C4C05">
            <w:pPr>
              <w:pStyle w:val="ListParagraph"/>
              <w:numPr>
                <w:ilvl w:val="0"/>
                <w:numId w:val="42"/>
              </w:numPr>
              <w:rPr>
                <w:rFonts w:asciiTheme="minorHAnsi" w:hAnsiTheme="minorHAnsi" w:cstheme="minorHAnsi"/>
                <w:sz w:val="20"/>
                <w:szCs w:val="20"/>
              </w:rPr>
            </w:pPr>
            <w:hyperlink w:anchor="_Academics" w:history="1">
              <w:r w:rsidR="00B85656" w:rsidRPr="00BF41F6">
                <w:rPr>
                  <w:rStyle w:val="Hyperlink"/>
                  <w:rFonts w:asciiTheme="minorHAnsi" w:hAnsiTheme="minorHAnsi" w:cstheme="minorHAnsi"/>
                  <w:sz w:val="20"/>
                  <w:szCs w:val="20"/>
                </w:rPr>
                <w:t>ACADEMICS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rocedure_of_Payment" w:history="1">
              <w:r w:rsidR="00B85656" w:rsidRPr="00BF41F6">
                <w:rPr>
                  <w:rStyle w:val="Hyperlink"/>
                  <w:rFonts w:asciiTheme="minorHAnsi" w:hAnsiTheme="minorHAnsi" w:cstheme="minorHAnsi"/>
                  <w:sz w:val="20"/>
                  <w:szCs w:val="20"/>
                </w:rPr>
                <w:t>PROCEDURE OF PAYMENT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97787A">
            <w:pPr>
              <w:pStyle w:val="ListParagraph"/>
              <w:numPr>
                <w:ilvl w:val="0"/>
                <w:numId w:val="42"/>
              </w:numPr>
              <w:rPr>
                <w:rFonts w:asciiTheme="minorHAnsi" w:hAnsiTheme="minorHAnsi" w:cstheme="minorHAnsi"/>
                <w:sz w:val="20"/>
                <w:szCs w:val="20"/>
              </w:rPr>
            </w:pPr>
            <w:hyperlink w:anchor="_Hostels" w:history="1">
              <w:r w:rsidR="00B85656" w:rsidRPr="00BF41F6">
                <w:rPr>
                  <w:rStyle w:val="Hyperlink"/>
                  <w:rFonts w:asciiTheme="minorHAnsi" w:hAnsiTheme="minorHAnsi" w:cstheme="minorHAnsi"/>
                  <w:sz w:val="20"/>
                  <w:szCs w:val="20"/>
                </w:rPr>
                <w:t>HOSTELS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Admission_Fee" w:history="1">
              <w:r w:rsidR="00B85656" w:rsidRPr="00BF41F6">
                <w:rPr>
                  <w:rStyle w:val="Hyperlink"/>
                  <w:rFonts w:asciiTheme="minorHAnsi" w:hAnsiTheme="minorHAnsi" w:cstheme="minorHAnsi"/>
                  <w:sz w:val="20"/>
                  <w:szCs w:val="20"/>
                </w:rPr>
                <w:t>ADMISSION FEE</w:t>
              </w:r>
            </w:hyperlink>
            <w:r w:rsidR="00B85656" w:rsidRPr="00BF41F6">
              <w:rPr>
                <w:rFonts w:asciiTheme="minorHAnsi" w:hAnsiTheme="minorHAnsi" w:cstheme="minorHAnsi"/>
                <w:sz w:val="20"/>
                <w:szCs w:val="20"/>
              </w:rPr>
              <w:t>,</w:t>
            </w:r>
          </w:p>
        </w:tc>
      </w:tr>
      <w:tr w:rsidR="00B85656" w:rsidRPr="00BF41F6" w:rsidTr="00742F75">
        <w:trPr>
          <w:trHeight w:val="240"/>
        </w:trPr>
        <w:tc>
          <w:tcPr>
            <w:tcW w:w="6678" w:type="dxa"/>
            <w:tcBorders>
              <w:top w:val="nil"/>
              <w:left w:val="nil"/>
              <w:bottom w:val="nil"/>
              <w:right w:val="nil"/>
            </w:tcBorders>
          </w:tcPr>
          <w:p w:rsidR="00B85656" w:rsidRPr="00BF41F6" w:rsidRDefault="00AD72B3" w:rsidP="0097787A">
            <w:pPr>
              <w:pStyle w:val="ListParagraph"/>
              <w:numPr>
                <w:ilvl w:val="0"/>
                <w:numId w:val="43"/>
              </w:numPr>
              <w:rPr>
                <w:rFonts w:asciiTheme="minorHAnsi" w:hAnsiTheme="minorHAnsi" w:cstheme="minorHAnsi"/>
                <w:sz w:val="20"/>
                <w:szCs w:val="20"/>
              </w:rPr>
            </w:pPr>
            <w:hyperlink w:anchor="_Cadets’_Mess" w:history="1">
              <w:r w:rsidR="00B85656" w:rsidRPr="00BF41F6">
                <w:rPr>
                  <w:rStyle w:val="Hyperlink"/>
                  <w:rFonts w:asciiTheme="minorHAnsi" w:hAnsiTheme="minorHAnsi" w:cstheme="minorHAnsi"/>
                  <w:sz w:val="20"/>
                  <w:szCs w:val="20"/>
                </w:rPr>
                <w:t>CADETS’ MESS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Library_&amp;_Transport" w:history="1">
              <w:r w:rsidR="00B85656" w:rsidRPr="00BF41F6">
                <w:rPr>
                  <w:rStyle w:val="Hyperlink"/>
                  <w:rFonts w:asciiTheme="minorHAnsi" w:hAnsiTheme="minorHAnsi" w:cstheme="minorHAnsi"/>
                  <w:sz w:val="20"/>
                  <w:szCs w:val="20"/>
                </w:rPr>
                <w:t>LIBRARY &amp; TRANSPORT FUND</w:t>
              </w:r>
            </w:hyperlink>
          </w:p>
        </w:tc>
      </w:tr>
      <w:tr w:rsidR="00B85656" w:rsidRPr="00BF41F6" w:rsidTr="00742F75">
        <w:trPr>
          <w:trHeight w:val="242"/>
        </w:trPr>
        <w:tc>
          <w:tcPr>
            <w:tcW w:w="6678" w:type="dxa"/>
            <w:tcBorders>
              <w:top w:val="nil"/>
              <w:left w:val="nil"/>
              <w:bottom w:val="nil"/>
              <w:right w:val="nil"/>
            </w:tcBorders>
          </w:tcPr>
          <w:p w:rsidR="00B85656" w:rsidRPr="00BF41F6" w:rsidRDefault="00AD72B3" w:rsidP="00783960">
            <w:pPr>
              <w:pStyle w:val="ListParagraph"/>
              <w:numPr>
                <w:ilvl w:val="0"/>
                <w:numId w:val="43"/>
              </w:numPr>
              <w:rPr>
                <w:rFonts w:asciiTheme="minorHAnsi" w:hAnsiTheme="minorHAnsi" w:cstheme="minorHAnsi"/>
                <w:sz w:val="20"/>
                <w:szCs w:val="20"/>
              </w:rPr>
            </w:pPr>
            <w:hyperlink w:anchor="_Academic_Guidance_and" w:history="1">
              <w:r w:rsidR="00B85656" w:rsidRPr="00BF41F6">
                <w:rPr>
                  <w:rStyle w:val="Hyperlink"/>
                  <w:rFonts w:asciiTheme="minorHAnsi" w:hAnsiTheme="minorHAnsi" w:cstheme="minorHAnsi"/>
                  <w:sz w:val="20"/>
                  <w:szCs w:val="20"/>
                </w:rPr>
                <w:t>ACADEMIC GUIDANCE AND CAREER COUNSELING FOR CADETS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Endowment_(Scholarship_Fund)" w:history="1">
              <w:r w:rsidR="00B85656" w:rsidRPr="00BF41F6">
                <w:rPr>
                  <w:rStyle w:val="Hyperlink"/>
                  <w:rFonts w:asciiTheme="minorHAnsi" w:hAnsiTheme="minorHAnsi" w:cstheme="minorHAnsi"/>
                  <w:sz w:val="20"/>
                  <w:szCs w:val="20"/>
                </w:rPr>
                <w:t>ENDOWMENT (</w:t>
              </w:r>
              <w:r w:rsidR="00B85656" w:rsidRPr="00886041">
                <w:rPr>
                  <w:rStyle w:val="Hyperlink"/>
                  <w:rFonts w:asciiTheme="minorHAnsi" w:hAnsiTheme="minorHAnsi" w:cstheme="minorHAnsi"/>
                  <w:b/>
                  <w:bCs/>
                  <w:sz w:val="14"/>
                  <w:szCs w:val="14"/>
                </w:rPr>
                <w:t>SCHOLARSHIP FUND</w:t>
              </w:r>
              <w:r w:rsidR="00B85656" w:rsidRPr="00BF41F6">
                <w:rPr>
                  <w:rStyle w:val="Hyperlink"/>
                  <w:rFonts w:asciiTheme="minorHAnsi" w:hAnsiTheme="minorHAnsi" w:cstheme="minorHAnsi"/>
                  <w:sz w:val="20"/>
                  <w:szCs w:val="20"/>
                </w:rPr>
                <w: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783960">
            <w:pPr>
              <w:pStyle w:val="ListParagraph"/>
              <w:numPr>
                <w:ilvl w:val="0"/>
                <w:numId w:val="43"/>
              </w:numPr>
              <w:rPr>
                <w:rFonts w:asciiTheme="minorHAnsi" w:hAnsiTheme="minorHAnsi" w:cstheme="minorHAnsi"/>
                <w:sz w:val="20"/>
                <w:szCs w:val="20"/>
              </w:rPr>
            </w:pPr>
            <w:hyperlink w:anchor="_SCHOLARSHIP_PROCEDURE/POLICY" w:history="1">
              <w:r w:rsidR="00B85656" w:rsidRPr="00BF41F6">
                <w:rPr>
                  <w:rStyle w:val="Hyperlink"/>
                  <w:rFonts w:asciiTheme="minorHAnsi" w:hAnsiTheme="minorHAnsi" w:cstheme="minorHAnsi"/>
                  <w:sz w:val="20"/>
                  <w:szCs w:val="20"/>
                </w:rPr>
                <w:t>SCHOLARSHIP PROCEDURE/POLICY</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Annual_Consolidated_Fee" w:history="1">
              <w:r w:rsidR="00B85656" w:rsidRPr="00BF41F6">
                <w:rPr>
                  <w:rStyle w:val="Hyperlink"/>
                  <w:rFonts w:asciiTheme="minorHAnsi" w:hAnsiTheme="minorHAnsi" w:cstheme="minorHAnsi"/>
                  <w:sz w:val="20"/>
                  <w:szCs w:val="20"/>
                </w:rPr>
                <w:t>ANNUAL CONSOLIDATED FEE (</w:t>
              </w:r>
              <w:r w:rsidR="00B85656" w:rsidRPr="00BF41F6">
                <w:rPr>
                  <w:rStyle w:val="Hyperlink"/>
                  <w:rFonts w:asciiTheme="minorHAnsi" w:hAnsiTheme="minorHAnsi" w:cstheme="minorHAnsi"/>
                  <w:b/>
                  <w:bCs/>
                  <w:sz w:val="14"/>
                  <w:szCs w:val="14"/>
                </w:rPr>
                <w:t>TUITION FEE, BOARDING, MESSING, MEDICAL, LAUNDRY ETC</w:t>
              </w:r>
              <w:r w:rsidR="00B85656" w:rsidRPr="00BF41F6">
                <w:rPr>
                  <w:rStyle w:val="Hyperlink"/>
                  <w:rFonts w:asciiTheme="minorHAnsi" w:hAnsiTheme="minorHAnsi" w:cstheme="minorHAnsi"/>
                  <w:sz w:val="20"/>
                  <w:szCs w:val="20"/>
                </w:rPr>
                <w: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AA7EC1">
            <w:pPr>
              <w:pStyle w:val="ListParagraph"/>
              <w:numPr>
                <w:ilvl w:val="0"/>
                <w:numId w:val="43"/>
              </w:numPr>
              <w:rPr>
                <w:rFonts w:asciiTheme="minorHAnsi" w:hAnsiTheme="minorHAnsi" w:cstheme="minorHAnsi"/>
                <w:sz w:val="20"/>
                <w:szCs w:val="20"/>
              </w:rPr>
            </w:pPr>
            <w:hyperlink w:anchor="_Talent_Based_Scholarship." w:history="1">
              <w:r w:rsidR="00B85656" w:rsidRPr="00BF41F6">
                <w:rPr>
                  <w:rStyle w:val="Hyperlink"/>
                  <w:rFonts w:asciiTheme="minorHAnsi" w:hAnsiTheme="minorHAnsi" w:cstheme="minorHAnsi"/>
                  <w:sz w:val="20"/>
                  <w:szCs w:val="20"/>
                </w:rPr>
                <w:t>TALENT BASED SCHOLARSHIP</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Other_Charges/Expenses" w:history="1">
              <w:r w:rsidR="00B85656" w:rsidRPr="00BF41F6">
                <w:rPr>
                  <w:rStyle w:val="Hyperlink"/>
                  <w:rFonts w:asciiTheme="minorHAnsi" w:hAnsiTheme="minorHAnsi" w:cstheme="minorHAnsi"/>
                  <w:sz w:val="20"/>
                  <w:szCs w:val="20"/>
                </w:rPr>
                <w:t>OTHER CHARGES/EXPENSES</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AB1A64">
            <w:pPr>
              <w:pStyle w:val="ListParagraph"/>
              <w:numPr>
                <w:ilvl w:val="0"/>
                <w:numId w:val="43"/>
              </w:numPr>
              <w:rPr>
                <w:rFonts w:asciiTheme="minorHAnsi" w:hAnsiTheme="minorHAnsi" w:cstheme="minorHAnsi"/>
                <w:sz w:val="20"/>
                <w:szCs w:val="20"/>
              </w:rPr>
            </w:pPr>
            <w:hyperlink w:anchor="_Financial_Need_Based" w:history="1">
              <w:r w:rsidR="00B85656" w:rsidRPr="00BF41F6">
                <w:rPr>
                  <w:rStyle w:val="Hyperlink"/>
                  <w:rFonts w:asciiTheme="minorHAnsi" w:hAnsiTheme="minorHAnsi" w:cstheme="minorHAnsi"/>
                  <w:sz w:val="20"/>
                  <w:szCs w:val="20"/>
                </w:rPr>
                <w:t>FINANCIAL NEED BASED SCHOLARSHIP</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Government_Tax_(Advance" w:history="1">
              <w:r w:rsidR="00B85656" w:rsidRPr="00BF41F6">
                <w:rPr>
                  <w:rStyle w:val="Hyperlink"/>
                  <w:rFonts w:asciiTheme="minorHAnsi" w:hAnsiTheme="minorHAnsi" w:cstheme="minorHAnsi"/>
                  <w:sz w:val="20"/>
                  <w:szCs w:val="20"/>
                </w:rPr>
                <w:t>GOVERNMENT TAX (</w:t>
              </w:r>
              <w:r w:rsidR="00B85656" w:rsidRPr="00BF41F6">
                <w:rPr>
                  <w:rStyle w:val="Hyperlink"/>
                  <w:rFonts w:asciiTheme="minorHAnsi" w:hAnsiTheme="minorHAnsi" w:cstheme="minorHAnsi"/>
                  <w:b/>
                  <w:bCs/>
                  <w:sz w:val="14"/>
                  <w:szCs w:val="14"/>
                </w:rPr>
                <w:t>ADVANCE TAX U/S 236I</w:t>
              </w:r>
              <w:r w:rsidR="00B85656" w:rsidRPr="00BF41F6">
                <w:rPr>
                  <w:rStyle w:val="Hyperlink"/>
                  <w:rFonts w:asciiTheme="minorHAnsi" w:hAnsiTheme="minorHAnsi" w:cstheme="minorHAnsi"/>
                  <w:sz w:val="20"/>
                  <w:szCs w:val="20"/>
                </w:rPr>
                <w: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AB1A64">
            <w:pPr>
              <w:pStyle w:val="ListParagraph"/>
              <w:numPr>
                <w:ilvl w:val="0"/>
                <w:numId w:val="43"/>
              </w:numPr>
              <w:rPr>
                <w:rFonts w:asciiTheme="minorHAnsi" w:hAnsiTheme="minorHAnsi" w:cstheme="minorHAnsi"/>
                <w:sz w:val="20"/>
                <w:szCs w:val="20"/>
              </w:rPr>
            </w:pPr>
            <w:hyperlink w:anchor="_Teachers_Training" w:history="1">
              <w:r w:rsidR="00B85656" w:rsidRPr="00BF41F6">
                <w:rPr>
                  <w:rStyle w:val="Hyperlink"/>
                  <w:rFonts w:asciiTheme="minorHAnsi" w:hAnsiTheme="minorHAnsi" w:cstheme="minorHAnsi"/>
                  <w:sz w:val="20"/>
                  <w:szCs w:val="20"/>
                </w:rPr>
                <w:t>TEACHERS TRAINING</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Security_Deposit" w:history="1">
              <w:r w:rsidR="00B85656" w:rsidRPr="00BF41F6">
                <w:rPr>
                  <w:rStyle w:val="Hyperlink"/>
                  <w:rFonts w:asciiTheme="minorHAnsi" w:hAnsiTheme="minorHAnsi" w:cstheme="minorHAnsi"/>
                  <w:sz w:val="20"/>
                  <w:szCs w:val="20"/>
                </w:rPr>
                <w:t>SECURITY DEPOSIT</w:t>
              </w:r>
            </w:hyperlink>
          </w:p>
        </w:tc>
      </w:tr>
      <w:tr w:rsidR="00B85656" w:rsidRPr="00BF41F6" w:rsidTr="00742F75">
        <w:trPr>
          <w:trHeight w:val="225"/>
        </w:trPr>
        <w:tc>
          <w:tcPr>
            <w:tcW w:w="6678" w:type="dxa"/>
            <w:tcBorders>
              <w:top w:val="nil"/>
              <w:left w:val="nil"/>
              <w:bottom w:val="nil"/>
              <w:right w:val="nil"/>
            </w:tcBorders>
          </w:tcPr>
          <w:p w:rsidR="00B85656" w:rsidRPr="00BF41F6" w:rsidRDefault="00AD72B3" w:rsidP="00CD3C51">
            <w:pPr>
              <w:pStyle w:val="ListParagraph"/>
              <w:numPr>
                <w:ilvl w:val="0"/>
                <w:numId w:val="43"/>
              </w:numPr>
              <w:rPr>
                <w:rFonts w:asciiTheme="minorHAnsi" w:hAnsiTheme="minorHAnsi" w:cstheme="minorHAnsi"/>
                <w:sz w:val="20"/>
                <w:szCs w:val="20"/>
              </w:rPr>
            </w:pPr>
            <w:hyperlink w:anchor="_Medical_Facilities" w:history="1">
              <w:r w:rsidR="00B85656" w:rsidRPr="00BF41F6">
                <w:rPr>
                  <w:rStyle w:val="Hyperlink"/>
                  <w:rFonts w:asciiTheme="minorHAnsi" w:hAnsiTheme="minorHAnsi" w:cstheme="minorHAnsi"/>
                  <w:sz w:val="20"/>
                  <w:szCs w:val="20"/>
                </w:rPr>
                <w:t>MEDICAL FACILITIES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rocedure_for_SOS/Withdrawal" w:history="1">
              <w:r w:rsidR="00B85656" w:rsidRPr="00BF41F6">
                <w:rPr>
                  <w:rStyle w:val="Hyperlink"/>
                  <w:rFonts w:asciiTheme="minorHAnsi" w:hAnsiTheme="minorHAnsi" w:cstheme="minorHAnsi"/>
                  <w:sz w:val="20"/>
                  <w:szCs w:val="20"/>
                </w:rPr>
                <w:t>PROCEDURE FOR SOS/WITHDRAWAL AND CLEARANCE OF ACCOUNTS</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3B2C58">
            <w:pPr>
              <w:pStyle w:val="ListParagraph"/>
              <w:numPr>
                <w:ilvl w:val="0"/>
                <w:numId w:val="43"/>
              </w:numPr>
              <w:rPr>
                <w:rFonts w:asciiTheme="minorHAnsi" w:hAnsiTheme="minorHAnsi" w:cstheme="minorHAnsi"/>
                <w:sz w:val="20"/>
                <w:szCs w:val="20"/>
              </w:rPr>
            </w:pPr>
            <w:hyperlink w:anchor="_Recreation" w:history="1">
              <w:r w:rsidR="00B85656" w:rsidRPr="00BF41F6">
                <w:rPr>
                  <w:rStyle w:val="Hyperlink"/>
                  <w:rFonts w:asciiTheme="minorHAnsi" w:hAnsiTheme="minorHAnsi" w:cstheme="minorHAnsi"/>
                  <w:sz w:val="20"/>
                  <w:szCs w:val="20"/>
                </w:rPr>
                <w:t>RECREATION</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Final_Account_(Credit" w:history="1">
              <w:r w:rsidR="00B85656" w:rsidRPr="00BF41F6">
                <w:rPr>
                  <w:rStyle w:val="Hyperlink"/>
                  <w:rFonts w:asciiTheme="minorHAnsi" w:hAnsiTheme="minorHAnsi" w:cstheme="minorHAnsi"/>
                  <w:sz w:val="20"/>
                  <w:szCs w:val="20"/>
                </w:rPr>
                <w:t>FINAL ACCOUNT (</w:t>
              </w:r>
              <w:r w:rsidR="00B85656" w:rsidRPr="00BF41F6">
                <w:rPr>
                  <w:rStyle w:val="Hyperlink"/>
                  <w:rFonts w:asciiTheme="minorHAnsi" w:hAnsiTheme="minorHAnsi" w:cstheme="minorHAnsi"/>
                  <w:b/>
                  <w:bCs/>
                  <w:sz w:val="14"/>
                  <w:szCs w:val="14"/>
                </w:rPr>
                <w:t>CREDIT BALANCE/DEBIT BALANCE</w:t>
              </w:r>
              <w:r w:rsidR="00B85656" w:rsidRPr="00BF41F6">
                <w:rPr>
                  <w:rStyle w:val="Hyperlink"/>
                  <w:rFonts w:asciiTheme="minorHAnsi" w:hAnsiTheme="minorHAnsi" w:cstheme="minorHAnsi"/>
                  <w:sz w:val="20"/>
                  <w:szCs w:val="20"/>
                </w:rPr>
                <w:t>)</w:t>
              </w:r>
            </w:hyperlink>
          </w:p>
        </w:tc>
      </w:tr>
      <w:tr w:rsidR="00B85656" w:rsidRPr="00BF41F6" w:rsidTr="00742F75">
        <w:trPr>
          <w:trHeight w:val="233"/>
        </w:trPr>
        <w:tc>
          <w:tcPr>
            <w:tcW w:w="6678" w:type="dxa"/>
            <w:tcBorders>
              <w:top w:val="nil"/>
              <w:left w:val="nil"/>
              <w:bottom w:val="nil"/>
              <w:right w:val="nil"/>
            </w:tcBorders>
          </w:tcPr>
          <w:p w:rsidR="00B85656" w:rsidRPr="00BF41F6" w:rsidRDefault="00AD72B3" w:rsidP="006B7E04">
            <w:pPr>
              <w:pStyle w:val="ListParagraph"/>
              <w:numPr>
                <w:ilvl w:val="0"/>
                <w:numId w:val="43"/>
              </w:numPr>
              <w:rPr>
                <w:rFonts w:asciiTheme="minorHAnsi" w:hAnsiTheme="minorHAnsi" w:cstheme="minorHAnsi"/>
                <w:sz w:val="20"/>
                <w:szCs w:val="20"/>
              </w:rPr>
            </w:pPr>
            <w:hyperlink w:anchor="_Services_Representation" w:history="1">
              <w:r w:rsidR="00B85656" w:rsidRPr="00BF41F6">
                <w:rPr>
                  <w:rStyle w:val="Hyperlink"/>
                  <w:rFonts w:asciiTheme="minorHAnsi" w:hAnsiTheme="minorHAnsi" w:cstheme="minorHAnsi"/>
                  <w:sz w:val="20"/>
                  <w:szCs w:val="20"/>
                </w:rPr>
                <w:t>SERVICES REPRESENTATION</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ocket_Money" w:history="1">
              <w:r w:rsidR="00B85656" w:rsidRPr="00BF41F6">
                <w:rPr>
                  <w:rStyle w:val="Hyperlink"/>
                  <w:rFonts w:asciiTheme="minorHAnsi" w:hAnsiTheme="minorHAnsi" w:cstheme="minorHAnsi"/>
                  <w:sz w:val="20"/>
                  <w:szCs w:val="20"/>
                </w:rPr>
                <w:t>POCKET MONEY</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9A6C7B">
            <w:pPr>
              <w:pStyle w:val="ListParagraph"/>
              <w:numPr>
                <w:ilvl w:val="0"/>
                <w:numId w:val="43"/>
              </w:numPr>
              <w:rPr>
                <w:rFonts w:asciiTheme="minorHAnsi" w:hAnsiTheme="minorHAnsi" w:cstheme="minorHAnsi"/>
                <w:sz w:val="20"/>
                <w:szCs w:val="20"/>
              </w:rPr>
            </w:pPr>
            <w:hyperlink w:anchor="_Sports" w:history="1">
              <w:r w:rsidR="00B85656" w:rsidRPr="00BF41F6">
                <w:rPr>
                  <w:rStyle w:val="Hyperlink"/>
                  <w:rFonts w:asciiTheme="minorHAnsi" w:hAnsiTheme="minorHAnsi" w:cstheme="minorHAnsi"/>
                  <w:sz w:val="20"/>
                  <w:szCs w:val="20"/>
                </w:rPr>
                <w:t>SPORTS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Allotment_of_Houses" w:history="1">
              <w:r w:rsidR="00B85656" w:rsidRPr="00BF41F6">
                <w:rPr>
                  <w:rStyle w:val="Hyperlink"/>
                  <w:rFonts w:asciiTheme="minorHAnsi" w:hAnsiTheme="minorHAnsi" w:cstheme="minorHAnsi"/>
                  <w:sz w:val="20"/>
                  <w:szCs w:val="20"/>
                </w:rPr>
                <w:t>ALLOTMENT OF HOUSES</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9A6C7B">
            <w:pPr>
              <w:pStyle w:val="ListParagraph"/>
              <w:numPr>
                <w:ilvl w:val="0"/>
                <w:numId w:val="43"/>
              </w:numPr>
              <w:rPr>
                <w:rFonts w:asciiTheme="minorHAnsi" w:hAnsiTheme="minorHAnsi" w:cstheme="minorHAnsi"/>
                <w:sz w:val="20"/>
                <w:szCs w:val="20"/>
              </w:rPr>
            </w:pPr>
            <w:hyperlink w:anchor="_Riding_Club:" w:history="1">
              <w:r w:rsidR="00B85656" w:rsidRPr="00BF41F6">
                <w:rPr>
                  <w:rStyle w:val="Hyperlink"/>
                  <w:rFonts w:asciiTheme="minorHAnsi" w:hAnsiTheme="minorHAnsi" w:cstheme="minorHAnsi"/>
                  <w:sz w:val="20"/>
                  <w:szCs w:val="20"/>
                </w:rPr>
                <w:t>RIDING CLUB</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Examination" w:history="1">
              <w:r w:rsidR="00B85656" w:rsidRPr="00BF41F6">
                <w:rPr>
                  <w:rStyle w:val="Hyperlink"/>
                  <w:rFonts w:asciiTheme="minorHAnsi" w:hAnsiTheme="minorHAnsi" w:cstheme="minorHAnsi"/>
                  <w:sz w:val="20"/>
                  <w:szCs w:val="20"/>
                </w:rPr>
                <w:t>EXAMINATION</w:t>
              </w:r>
            </w:hyperlink>
          </w:p>
        </w:tc>
      </w:tr>
      <w:tr w:rsidR="00B85656" w:rsidRPr="00BF41F6" w:rsidTr="00742F75">
        <w:trPr>
          <w:trHeight w:val="225"/>
        </w:trPr>
        <w:tc>
          <w:tcPr>
            <w:tcW w:w="6678" w:type="dxa"/>
            <w:tcBorders>
              <w:top w:val="nil"/>
              <w:left w:val="nil"/>
              <w:bottom w:val="nil"/>
              <w:right w:val="nil"/>
            </w:tcBorders>
          </w:tcPr>
          <w:p w:rsidR="00B85656" w:rsidRPr="00BF41F6" w:rsidRDefault="00AD72B3" w:rsidP="009A6C7B">
            <w:pPr>
              <w:pStyle w:val="ListParagraph"/>
              <w:numPr>
                <w:ilvl w:val="0"/>
                <w:numId w:val="43"/>
              </w:numPr>
              <w:rPr>
                <w:rFonts w:asciiTheme="minorHAnsi" w:hAnsiTheme="minorHAnsi" w:cstheme="minorHAnsi"/>
                <w:sz w:val="20"/>
                <w:szCs w:val="20"/>
              </w:rPr>
            </w:pPr>
            <w:hyperlink w:anchor="_Shooting_Club:" w:history="1">
              <w:r w:rsidR="00B85656" w:rsidRPr="00BF41F6">
                <w:rPr>
                  <w:rStyle w:val="Hyperlink"/>
                  <w:rFonts w:asciiTheme="minorHAnsi" w:hAnsiTheme="minorHAnsi" w:cstheme="minorHAnsi"/>
                  <w:sz w:val="20"/>
                  <w:szCs w:val="20"/>
                </w:rPr>
                <w:t>SHOOTING CLUB</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ROMOTION_POLICY_FOR" w:history="1">
              <w:r w:rsidR="00B85656" w:rsidRPr="00BF41F6">
                <w:rPr>
                  <w:rStyle w:val="Hyperlink"/>
                  <w:rFonts w:asciiTheme="minorHAnsi" w:hAnsiTheme="minorHAnsi" w:cstheme="minorHAnsi"/>
                  <w:sz w:val="20"/>
                  <w:szCs w:val="20"/>
                </w:rPr>
                <w:t>PROMOTION POLICY FOR CAMBRIDGE SYSTEM</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190CC5">
            <w:pPr>
              <w:pStyle w:val="ListParagraph"/>
              <w:numPr>
                <w:ilvl w:val="0"/>
                <w:numId w:val="43"/>
              </w:numPr>
              <w:rPr>
                <w:rFonts w:asciiTheme="minorHAnsi" w:hAnsiTheme="minorHAnsi" w:cstheme="minorHAnsi"/>
                <w:sz w:val="20"/>
                <w:szCs w:val="20"/>
              </w:rPr>
            </w:pPr>
            <w:hyperlink w:anchor="_Hobbies_and_Clubs" w:history="1">
              <w:r w:rsidR="00B85656" w:rsidRPr="00BF41F6">
                <w:rPr>
                  <w:rStyle w:val="Hyperlink"/>
                  <w:rFonts w:asciiTheme="minorHAnsi" w:hAnsiTheme="minorHAnsi" w:cstheme="minorHAnsi"/>
                  <w:sz w:val="20"/>
                  <w:szCs w:val="20"/>
                </w:rPr>
                <w:t>HOBBIES AND CLUBS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ROMOTION_POLICY_(FOR" w:history="1">
              <w:r w:rsidR="00B85656" w:rsidRPr="00BF41F6">
                <w:rPr>
                  <w:rStyle w:val="Hyperlink"/>
                  <w:rFonts w:asciiTheme="minorHAnsi" w:hAnsiTheme="minorHAnsi" w:cstheme="minorHAnsi"/>
                  <w:sz w:val="20"/>
                  <w:szCs w:val="20"/>
                </w:rPr>
                <w:t xml:space="preserve">PROMOTION POLICY (FOR CLASS: </w:t>
              </w:r>
              <w:r w:rsidR="00B85656" w:rsidRPr="00BF41F6">
                <w:rPr>
                  <w:rStyle w:val="Hyperlink"/>
                  <w:rFonts w:asciiTheme="minorHAnsi" w:hAnsiTheme="minorHAnsi" w:cstheme="minorHAnsi"/>
                  <w:b/>
                  <w:bCs/>
                  <w:sz w:val="20"/>
                  <w:szCs w:val="20"/>
                </w:rPr>
                <w:t>O-I</w:t>
              </w:r>
              <w:r w:rsidR="00B85656" w:rsidRPr="00BF41F6">
                <w:rPr>
                  <w:rStyle w:val="Hyperlink"/>
                  <w:rFonts w:asciiTheme="minorHAnsi" w:hAnsiTheme="minorHAnsi" w:cstheme="minorHAnsi"/>
                  <w:sz w:val="20"/>
                  <w:szCs w:val="20"/>
                </w:rPr>
                <w:t>)</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5945D6">
            <w:pPr>
              <w:pStyle w:val="ListParagraph"/>
              <w:numPr>
                <w:ilvl w:val="0"/>
                <w:numId w:val="43"/>
              </w:numPr>
              <w:rPr>
                <w:rFonts w:asciiTheme="minorHAnsi" w:hAnsiTheme="minorHAnsi" w:cstheme="minorHAnsi"/>
                <w:sz w:val="20"/>
                <w:szCs w:val="20"/>
              </w:rPr>
            </w:pPr>
            <w:hyperlink w:anchor="_Co-curricular_Activities" w:history="1">
              <w:r w:rsidR="00B85656" w:rsidRPr="00BF41F6">
                <w:rPr>
                  <w:rStyle w:val="Hyperlink"/>
                  <w:rFonts w:asciiTheme="minorHAnsi" w:hAnsiTheme="minorHAnsi" w:cstheme="minorHAnsi"/>
                  <w:sz w:val="20"/>
                  <w:szCs w:val="20"/>
                </w:rPr>
                <w:t>CO-CURRICULAR ACTIVITIES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PROMOTION_POLICY/_REGISTRATION" w:history="1">
              <w:r w:rsidR="00B85656" w:rsidRPr="00BF41F6">
                <w:rPr>
                  <w:rStyle w:val="Hyperlink"/>
                  <w:rFonts w:asciiTheme="minorHAnsi" w:hAnsiTheme="minorHAnsi" w:cstheme="minorHAnsi"/>
                  <w:sz w:val="20"/>
                  <w:szCs w:val="20"/>
                </w:rPr>
                <w:t>REGISTRATION FOR CIE EXAMINATIONS (</w:t>
              </w:r>
              <w:r w:rsidR="00B85656" w:rsidRPr="00BF41F6">
                <w:rPr>
                  <w:rStyle w:val="Hyperlink"/>
                  <w:rFonts w:asciiTheme="minorHAnsi" w:hAnsiTheme="minorHAnsi" w:cstheme="minorHAnsi"/>
                  <w:b/>
                  <w:bCs/>
                  <w:sz w:val="14"/>
                  <w:szCs w:val="14"/>
                </w:rPr>
                <w:t>CLASS O-II AND OTHER HIGHER CLASSES</w:t>
              </w:r>
              <w:r w:rsidR="00B85656" w:rsidRPr="00BF41F6">
                <w:rPr>
                  <w:rStyle w:val="Hyperlink"/>
                  <w:rFonts w:asciiTheme="minorHAnsi" w:hAnsiTheme="minorHAnsi" w:cstheme="minorHAnsi"/>
                  <w:sz w:val="20"/>
                  <w:szCs w:val="20"/>
                </w:rPr>
                <w:t>)</w:t>
              </w:r>
            </w:hyperlink>
          </w:p>
        </w:tc>
      </w:tr>
      <w:tr w:rsidR="00B85656" w:rsidRPr="00BF41F6" w:rsidTr="00742F75">
        <w:trPr>
          <w:trHeight w:val="242"/>
        </w:trPr>
        <w:tc>
          <w:tcPr>
            <w:tcW w:w="6678" w:type="dxa"/>
            <w:tcBorders>
              <w:top w:val="nil"/>
              <w:left w:val="nil"/>
              <w:bottom w:val="nil"/>
              <w:right w:val="nil"/>
            </w:tcBorders>
          </w:tcPr>
          <w:p w:rsidR="00B85656" w:rsidRPr="00BF41F6" w:rsidRDefault="00AD72B3" w:rsidP="00AE5F40">
            <w:pPr>
              <w:pStyle w:val="ListParagraph"/>
              <w:numPr>
                <w:ilvl w:val="0"/>
                <w:numId w:val="44"/>
              </w:numPr>
              <w:rPr>
                <w:rFonts w:asciiTheme="minorHAnsi" w:hAnsiTheme="minorHAnsi" w:cstheme="minorHAnsi"/>
                <w:sz w:val="20"/>
                <w:szCs w:val="20"/>
              </w:rPr>
            </w:pPr>
            <w:hyperlink w:anchor="_Parents'_Day" w:history="1">
              <w:r w:rsidR="00B85656" w:rsidRPr="00BF41F6">
                <w:rPr>
                  <w:rStyle w:val="Hyperlink"/>
                  <w:rFonts w:asciiTheme="minorHAnsi" w:hAnsiTheme="minorHAnsi" w:cstheme="minorHAnsi"/>
                  <w:sz w:val="20"/>
                  <w:szCs w:val="20"/>
                </w:rPr>
                <w:t>PARENTS' DAY</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Report_to_Parents:" w:history="1">
              <w:r w:rsidR="00B85656" w:rsidRPr="00BF41F6">
                <w:rPr>
                  <w:rStyle w:val="Hyperlink"/>
                  <w:rFonts w:asciiTheme="minorHAnsi" w:hAnsiTheme="minorHAnsi" w:cstheme="minorHAnsi"/>
                  <w:sz w:val="20"/>
                  <w:szCs w:val="20"/>
                </w:rPr>
                <w:t>REPORT TO PARENTS</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CB79FA">
            <w:pPr>
              <w:pStyle w:val="ListParagraph"/>
              <w:numPr>
                <w:ilvl w:val="0"/>
                <w:numId w:val="45"/>
              </w:numPr>
              <w:ind w:left="342"/>
              <w:rPr>
                <w:rFonts w:asciiTheme="minorHAnsi" w:hAnsiTheme="minorHAnsi" w:cstheme="minorHAnsi"/>
                <w:sz w:val="20"/>
                <w:szCs w:val="20"/>
              </w:rPr>
            </w:pPr>
            <w:hyperlink w:anchor="_Admissions:" w:history="1">
              <w:r w:rsidR="00B85656" w:rsidRPr="00BF41F6">
                <w:rPr>
                  <w:rStyle w:val="Hyperlink"/>
                  <w:rFonts w:asciiTheme="minorHAnsi" w:hAnsiTheme="minorHAnsi" w:cstheme="minorHAnsi"/>
                  <w:sz w:val="20"/>
                  <w:szCs w:val="20"/>
                </w:rPr>
                <w:t>ADMISSIONS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Journey_to_College" w:history="1">
              <w:r w:rsidR="00B85656" w:rsidRPr="00BF41F6">
                <w:rPr>
                  <w:rStyle w:val="Hyperlink"/>
                  <w:rFonts w:asciiTheme="minorHAnsi" w:hAnsiTheme="minorHAnsi" w:cstheme="minorHAnsi"/>
                  <w:sz w:val="20"/>
                  <w:szCs w:val="20"/>
                </w:rPr>
                <w:t>JOURNEY TO COLLEGE /HOME</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CB79FA">
            <w:pPr>
              <w:pStyle w:val="ListParagraph"/>
              <w:numPr>
                <w:ilvl w:val="0"/>
                <w:numId w:val="40"/>
              </w:numPr>
              <w:ind w:left="360"/>
              <w:rPr>
                <w:rFonts w:asciiTheme="minorHAnsi" w:hAnsiTheme="minorHAnsi" w:cstheme="minorHAnsi"/>
                <w:sz w:val="20"/>
                <w:szCs w:val="20"/>
              </w:rPr>
            </w:pPr>
            <w:hyperlink w:anchor="_Announcements" w:history="1">
              <w:r w:rsidR="00B85656" w:rsidRPr="00BF41F6">
                <w:rPr>
                  <w:rStyle w:val="Hyperlink"/>
                  <w:rFonts w:asciiTheme="minorHAnsi" w:hAnsiTheme="minorHAnsi" w:cstheme="minorHAnsi"/>
                  <w:sz w:val="20"/>
                  <w:szCs w:val="20"/>
                </w:rPr>
                <w:t>ANNOUNCEMENTS</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Communication_/_Mailing:" w:history="1">
              <w:r w:rsidR="00B85656" w:rsidRPr="00BF41F6">
                <w:rPr>
                  <w:rStyle w:val="Hyperlink"/>
                  <w:rFonts w:asciiTheme="minorHAnsi" w:hAnsiTheme="minorHAnsi" w:cstheme="minorHAnsi"/>
                  <w:sz w:val="20"/>
                  <w:szCs w:val="20"/>
                </w:rPr>
                <w:t>COMMUNICATION / MAILING</w:t>
              </w:r>
            </w:hyperlink>
          </w:p>
        </w:tc>
      </w:tr>
      <w:tr w:rsidR="00B85656" w:rsidRPr="00BF41F6" w:rsidTr="00742F75">
        <w:trPr>
          <w:trHeight w:val="240"/>
        </w:trPr>
        <w:tc>
          <w:tcPr>
            <w:tcW w:w="6678" w:type="dxa"/>
            <w:tcBorders>
              <w:top w:val="nil"/>
              <w:left w:val="nil"/>
              <w:bottom w:val="nil"/>
              <w:right w:val="nil"/>
            </w:tcBorders>
          </w:tcPr>
          <w:p w:rsidR="00B85656" w:rsidRPr="00BF41F6" w:rsidRDefault="00AD72B3" w:rsidP="00CB79FA">
            <w:pPr>
              <w:pStyle w:val="ListParagraph"/>
              <w:numPr>
                <w:ilvl w:val="0"/>
                <w:numId w:val="40"/>
              </w:numPr>
              <w:ind w:left="360"/>
              <w:rPr>
                <w:rFonts w:asciiTheme="minorHAnsi" w:hAnsiTheme="minorHAnsi" w:cstheme="minorHAnsi"/>
                <w:sz w:val="20"/>
                <w:szCs w:val="20"/>
              </w:rPr>
            </w:pPr>
            <w:hyperlink w:anchor="_Admission_Procedure" w:history="1">
              <w:r w:rsidR="00B85656" w:rsidRPr="00BF41F6">
                <w:rPr>
                  <w:rStyle w:val="Hyperlink"/>
                  <w:rFonts w:asciiTheme="minorHAnsi" w:hAnsiTheme="minorHAnsi" w:cstheme="minorHAnsi"/>
                  <w:sz w:val="20"/>
                  <w:szCs w:val="20"/>
                </w:rPr>
                <w:t>ADMISSION PROCEDURE</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LEAVE_POLICY" w:history="1">
              <w:r w:rsidR="00B85656" w:rsidRPr="00BF41F6">
                <w:rPr>
                  <w:rStyle w:val="Hyperlink"/>
                  <w:rFonts w:asciiTheme="minorHAnsi" w:hAnsiTheme="minorHAnsi" w:cstheme="minorHAnsi"/>
                  <w:sz w:val="20"/>
                  <w:szCs w:val="20"/>
                </w:rPr>
                <w:t>LEAVE POLICY</w:t>
              </w:r>
            </w:hyperlink>
          </w:p>
        </w:tc>
      </w:tr>
      <w:tr w:rsidR="00B85656" w:rsidRPr="00BF41F6" w:rsidTr="00B85656">
        <w:trPr>
          <w:trHeight w:val="270"/>
        </w:trPr>
        <w:tc>
          <w:tcPr>
            <w:tcW w:w="6678" w:type="dxa"/>
            <w:tcBorders>
              <w:top w:val="nil"/>
              <w:left w:val="nil"/>
              <w:bottom w:val="nil"/>
              <w:right w:val="nil"/>
            </w:tcBorders>
          </w:tcPr>
          <w:p w:rsidR="00B85656" w:rsidRPr="00BF41F6" w:rsidRDefault="00AD72B3" w:rsidP="00CB79FA">
            <w:pPr>
              <w:pStyle w:val="ListParagraph"/>
              <w:numPr>
                <w:ilvl w:val="0"/>
                <w:numId w:val="41"/>
              </w:numPr>
              <w:ind w:left="360"/>
              <w:rPr>
                <w:rFonts w:asciiTheme="minorHAnsi" w:hAnsiTheme="minorHAnsi" w:cstheme="minorHAnsi"/>
                <w:sz w:val="20"/>
                <w:szCs w:val="20"/>
              </w:rPr>
            </w:pPr>
            <w:hyperlink w:anchor="_Eligibility_Criteria_Matric" w:history="1">
              <w:r w:rsidR="00B85656" w:rsidRPr="00BF41F6">
                <w:rPr>
                  <w:rStyle w:val="Hyperlink"/>
                  <w:rFonts w:asciiTheme="minorHAnsi" w:hAnsiTheme="minorHAnsi" w:cstheme="minorHAnsi"/>
                  <w:sz w:val="20"/>
                  <w:szCs w:val="20"/>
                </w:rPr>
                <w:t>ELIGIBILITY CRITERIA MATRIC SYSTEM</w:t>
              </w:r>
            </w:hyperlink>
          </w:p>
        </w:tc>
        <w:tc>
          <w:tcPr>
            <w:tcW w:w="6660" w:type="dxa"/>
            <w:tcBorders>
              <w:top w:val="nil"/>
              <w:left w:val="nil"/>
              <w:bottom w:val="nil"/>
              <w:right w:val="nil"/>
            </w:tcBorders>
          </w:tcPr>
          <w:p w:rsidR="00B85656" w:rsidRPr="00BF41F6" w:rsidRDefault="00AD72B3" w:rsidP="00D34E42">
            <w:pPr>
              <w:pStyle w:val="ListParagraph"/>
              <w:numPr>
                <w:ilvl w:val="0"/>
                <w:numId w:val="43"/>
              </w:numPr>
              <w:rPr>
                <w:rFonts w:asciiTheme="minorHAnsi" w:hAnsiTheme="minorHAnsi" w:cstheme="minorHAnsi"/>
                <w:sz w:val="20"/>
                <w:szCs w:val="20"/>
              </w:rPr>
            </w:pPr>
            <w:hyperlink w:anchor="_College_Rules_and" w:history="1">
              <w:r w:rsidR="00B85656" w:rsidRPr="00BF41F6">
                <w:rPr>
                  <w:rStyle w:val="Hyperlink"/>
                  <w:rFonts w:asciiTheme="minorHAnsi" w:hAnsiTheme="minorHAnsi" w:cstheme="minorHAnsi"/>
                  <w:sz w:val="20"/>
                  <w:szCs w:val="20"/>
                </w:rPr>
                <w:t>COLLEGE RULES AND REGULATIONS</w:t>
              </w:r>
            </w:hyperlink>
          </w:p>
        </w:tc>
      </w:tr>
      <w:tr w:rsidR="00B85656" w:rsidRPr="00BF41F6" w:rsidTr="00B85656">
        <w:trPr>
          <w:trHeight w:val="270"/>
        </w:trPr>
        <w:tc>
          <w:tcPr>
            <w:tcW w:w="6678" w:type="dxa"/>
            <w:tcBorders>
              <w:top w:val="nil"/>
              <w:left w:val="nil"/>
              <w:bottom w:val="nil"/>
              <w:right w:val="nil"/>
            </w:tcBorders>
          </w:tcPr>
          <w:p w:rsidR="00B85656" w:rsidRPr="00BF41F6" w:rsidRDefault="00AD72B3" w:rsidP="00CB79FA">
            <w:pPr>
              <w:pStyle w:val="ListParagraph"/>
              <w:numPr>
                <w:ilvl w:val="0"/>
                <w:numId w:val="41"/>
              </w:numPr>
              <w:ind w:left="360"/>
              <w:rPr>
                <w:rFonts w:asciiTheme="minorHAnsi" w:hAnsiTheme="minorHAnsi" w:cstheme="minorHAnsi"/>
                <w:sz w:val="20"/>
                <w:szCs w:val="20"/>
              </w:rPr>
            </w:pPr>
            <w:hyperlink w:anchor="_Eligibility_Criteria_Cambridge" w:history="1">
              <w:r w:rsidR="00B85656" w:rsidRPr="00BF41F6">
                <w:rPr>
                  <w:rStyle w:val="Hyperlink"/>
                  <w:rFonts w:asciiTheme="minorHAnsi" w:hAnsiTheme="minorHAnsi" w:cstheme="minorHAnsi"/>
                  <w:sz w:val="20"/>
                  <w:szCs w:val="20"/>
                </w:rPr>
                <w:t>ELIGIBILITY CRITERIA CAMBRIDGE SYSTEM</w:t>
              </w:r>
            </w:hyperlink>
          </w:p>
        </w:tc>
        <w:tc>
          <w:tcPr>
            <w:tcW w:w="6660" w:type="dxa"/>
            <w:tcBorders>
              <w:top w:val="nil"/>
              <w:left w:val="nil"/>
              <w:bottom w:val="nil"/>
              <w:right w:val="nil"/>
            </w:tcBorders>
          </w:tcPr>
          <w:p w:rsidR="00B85656" w:rsidRPr="00BF41F6" w:rsidRDefault="00AD72B3" w:rsidP="00CB79FA">
            <w:pPr>
              <w:pStyle w:val="ListParagraph"/>
              <w:numPr>
                <w:ilvl w:val="0"/>
                <w:numId w:val="43"/>
              </w:numPr>
              <w:rPr>
                <w:rFonts w:asciiTheme="minorHAnsi" w:hAnsiTheme="minorHAnsi" w:cstheme="minorHAnsi"/>
                <w:sz w:val="20"/>
                <w:szCs w:val="20"/>
              </w:rPr>
            </w:pPr>
            <w:hyperlink w:anchor="_UNIFORM/DRESS" w:history="1">
              <w:r w:rsidR="00886041" w:rsidRPr="00886041">
                <w:rPr>
                  <w:rStyle w:val="Hyperlink"/>
                  <w:rFonts w:asciiTheme="minorHAnsi" w:hAnsiTheme="minorHAnsi" w:cstheme="minorHAnsi"/>
                  <w:sz w:val="20"/>
                  <w:szCs w:val="20"/>
                </w:rPr>
                <w:t>UNIFORM/DRESS</w:t>
              </w:r>
            </w:hyperlink>
            <w:r w:rsidR="00886041">
              <w:rPr>
                <w:rFonts w:asciiTheme="minorHAnsi" w:hAnsiTheme="minorHAnsi" w:cstheme="minorHAnsi"/>
                <w:sz w:val="20"/>
                <w:szCs w:val="20"/>
              </w:rPr>
              <w:t xml:space="preserve">, </w:t>
            </w:r>
            <w:hyperlink w:anchor="_CLOTHING_&amp;_BEDDING" w:history="1">
              <w:r w:rsidR="00886041" w:rsidRPr="00886041">
                <w:rPr>
                  <w:rStyle w:val="Hyperlink"/>
                  <w:rFonts w:asciiTheme="minorHAnsi" w:hAnsiTheme="minorHAnsi" w:cstheme="minorHAnsi"/>
                  <w:sz w:val="20"/>
                  <w:szCs w:val="20"/>
                </w:rPr>
                <w:t>CLOTHING &amp; BEDDING ITEMS</w:t>
              </w:r>
            </w:hyperlink>
          </w:p>
        </w:tc>
      </w:tr>
      <w:tr w:rsidR="00B85656" w:rsidRPr="00BF41F6" w:rsidTr="00B85656">
        <w:trPr>
          <w:trHeight w:val="270"/>
        </w:trPr>
        <w:tc>
          <w:tcPr>
            <w:tcW w:w="6678" w:type="dxa"/>
            <w:tcBorders>
              <w:top w:val="nil"/>
              <w:left w:val="nil"/>
              <w:bottom w:val="nil"/>
              <w:right w:val="nil"/>
            </w:tcBorders>
          </w:tcPr>
          <w:p w:rsidR="00B85656" w:rsidRPr="00BF41F6" w:rsidRDefault="00AD72B3" w:rsidP="007703A2">
            <w:pPr>
              <w:pStyle w:val="ListParagraph"/>
              <w:numPr>
                <w:ilvl w:val="0"/>
                <w:numId w:val="41"/>
              </w:numPr>
              <w:ind w:left="360"/>
              <w:rPr>
                <w:rFonts w:asciiTheme="minorHAnsi" w:hAnsiTheme="minorHAnsi" w:cstheme="minorHAnsi"/>
                <w:sz w:val="20"/>
                <w:szCs w:val="20"/>
              </w:rPr>
            </w:pPr>
            <w:hyperlink w:anchor="_Written_Test_Subjects" w:history="1">
              <w:r w:rsidR="00B85656" w:rsidRPr="00BF41F6">
                <w:rPr>
                  <w:rStyle w:val="Hyperlink"/>
                  <w:rFonts w:asciiTheme="minorHAnsi" w:hAnsiTheme="minorHAnsi" w:cstheme="minorHAnsi"/>
                  <w:sz w:val="20"/>
                  <w:szCs w:val="20"/>
                </w:rPr>
                <w:t>WRITTEN TEST SUBJECTS</w:t>
              </w:r>
            </w:hyperlink>
          </w:p>
        </w:tc>
        <w:tc>
          <w:tcPr>
            <w:tcW w:w="6660" w:type="dxa"/>
            <w:tcBorders>
              <w:top w:val="nil"/>
              <w:left w:val="nil"/>
              <w:bottom w:val="nil"/>
              <w:right w:val="nil"/>
            </w:tcBorders>
          </w:tcPr>
          <w:p w:rsidR="00B85656" w:rsidRPr="00BF41F6" w:rsidRDefault="00AD72B3" w:rsidP="00CB79FA">
            <w:pPr>
              <w:pStyle w:val="ListParagraph"/>
              <w:numPr>
                <w:ilvl w:val="0"/>
                <w:numId w:val="43"/>
              </w:numPr>
              <w:rPr>
                <w:rFonts w:asciiTheme="minorHAnsi" w:hAnsiTheme="minorHAnsi" w:cstheme="minorHAnsi"/>
                <w:sz w:val="20"/>
                <w:szCs w:val="20"/>
              </w:rPr>
            </w:pPr>
            <w:hyperlink w:anchor="_GENERAL_DAILY_ROUTINE" w:history="1">
              <w:r w:rsidR="00886041" w:rsidRPr="00886041">
                <w:rPr>
                  <w:rStyle w:val="Hyperlink"/>
                  <w:rFonts w:asciiTheme="minorHAnsi" w:hAnsiTheme="minorHAnsi" w:cstheme="minorHAnsi"/>
                  <w:sz w:val="20"/>
                  <w:szCs w:val="20"/>
                </w:rPr>
                <w:t>GENERAL DAILY ROUTINE (</w:t>
              </w:r>
              <w:r w:rsidR="00886041" w:rsidRPr="00886041">
                <w:rPr>
                  <w:rStyle w:val="Hyperlink"/>
                  <w:rFonts w:asciiTheme="minorHAnsi" w:hAnsiTheme="minorHAnsi" w:cstheme="minorHAnsi"/>
                  <w:b/>
                  <w:bCs/>
                  <w:sz w:val="14"/>
                  <w:szCs w:val="14"/>
                </w:rPr>
                <w:t>Sample</w:t>
              </w:r>
              <w:r w:rsidR="00886041" w:rsidRPr="00886041">
                <w:rPr>
                  <w:rStyle w:val="Hyperlink"/>
                  <w:rFonts w:asciiTheme="minorHAnsi" w:hAnsiTheme="minorHAnsi" w:cstheme="minorHAnsi"/>
                  <w:sz w:val="20"/>
                  <w:szCs w:val="20"/>
                </w:rPr>
                <w:t>)</w:t>
              </w:r>
            </w:hyperlink>
          </w:p>
        </w:tc>
      </w:tr>
      <w:tr w:rsidR="00924D8D" w:rsidRPr="00BF41F6" w:rsidTr="00924D8D">
        <w:trPr>
          <w:trHeight w:val="270"/>
        </w:trPr>
        <w:tc>
          <w:tcPr>
            <w:tcW w:w="13338" w:type="dxa"/>
            <w:gridSpan w:val="2"/>
            <w:tcBorders>
              <w:top w:val="nil"/>
              <w:left w:val="nil"/>
              <w:bottom w:val="nil"/>
              <w:right w:val="nil"/>
            </w:tcBorders>
            <w:shd w:val="clear" w:color="auto" w:fill="4F81BD" w:themeFill="accent1"/>
          </w:tcPr>
          <w:p w:rsidR="00924D8D" w:rsidRPr="00BF41F6" w:rsidRDefault="00924D8D" w:rsidP="00924D8D">
            <w:pPr>
              <w:pStyle w:val="ListParagraph"/>
              <w:ind w:left="360"/>
              <w:rPr>
                <w:rFonts w:asciiTheme="minorHAnsi" w:hAnsiTheme="minorHAnsi" w:cstheme="minorHAnsi"/>
                <w:sz w:val="20"/>
                <w:szCs w:val="20"/>
              </w:rPr>
            </w:pPr>
          </w:p>
        </w:tc>
      </w:tr>
    </w:tbl>
    <w:p w:rsidR="00794C71" w:rsidRPr="00BF41F6" w:rsidRDefault="00794C71">
      <w:pPr>
        <w:rPr>
          <w:rFonts w:cstheme="minorHAnsi"/>
          <w:sz w:val="20"/>
          <w:szCs w:val="20"/>
        </w:rPr>
      </w:pPr>
    </w:p>
    <w:p w:rsidR="002823E4" w:rsidRDefault="002823E4" w:rsidP="00E56EAB">
      <w:pPr>
        <w:pStyle w:val="Heading1"/>
        <w:rPr>
          <w:spacing w:val="3"/>
          <w:w w:val="80"/>
        </w:rPr>
      </w:pPr>
      <w:bookmarkStart w:id="2" w:name="_Mainpage"/>
      <w:bookmarkStart w:id="3" w:name="_WHY_CADET_COLLEGE"/>
      <w:bookmarkEnd w:id="2"/>
      <w:bookmarkEnd w:id="3"/>
      <w:r>
        <w:rPr>
          <w:w w:val="80"/>
        </w:rPr>
        <w:lastRenderedPageBreak/>
        <w:t>WHY</w:t>
      </w:r>
      <w:r>
        <w:rPr>
          <w:spacing w:val="2"/>
          <w:w w:val="80"/>
        </w:rPr>
        <w:t xml:space="preserve"> </w:t>
      </w:r>
      <w:r>
        <w:rPr>
          <w:w w:val="80"/>
        </w:rPr>
        <w:t>CADET</w:t>
      </w:r>
      <w:r>
        <w:rPr>
          <w:spacing w:val="-8"/>
          <w:w w:val="80"/>
        </w:rPr>
        <w:t xml:space="preserve"> </w:t>
      </w:r>
      <w:r>
        <w:rPr>
          <w:w w:val="80"/>
        </w:rPr>
        <w:t>COLLEGE</w:t>
      </w:r>
      <w:r>
        <w:rPr>
          <w:spacing w:val="7"/>
          <w:w w:val="80"/>
        </w:rPr>
        <w:t xml:space="preserve"> </w:t>
      </w:r>
      <w:r w:rsidR="008664EC">
        <w:rPr>
          <w:w w:val="80"/>
        </w:rPr>
        <w:t>PE</w:t>
      </w:r>
      <w:r w:rsidR="008664EC">
        <w:rPr>
          <w:spacing w:val="-45"/>
          <w:w w:val="80"/>
        </w:rPr>
        <w:t>T</w:t>
      </w:r>
      <w:r w:rsidR="008664EC">
        <w:rPr>
          <w:w w:val="80"/>
        </w:rPr>
        <w:t>ARO</w:t>
      </w:r>
      <w:r w:rsidR="008664EC">
        <w:rPr>
          <w:spacing w:val="3"/>
          <w:w w:val="80"/>
        </w:rPr>
        <w:t>?</w:t>
      </w:r>
    </w:p>
    <w:p w:rsidR="005951EC" w:rsidRPr="005951EC" w:rsidRDefault="005951EC" w:rsidP="002823E4">
      <w:pPr>
        <w:spacing w:before="41"/>
        <w:rPr>
          <w:rFonts w:ascii="Arial" w:eastAsia="Arial" w:hAnsi="Arial" w:cs="Arial"/>
          <w:sz w:val="2"/>
          <w:szCs w:val="46"/>
        </w:rPr>
      </w:pPr>
    </w:p>
    <w:p w:rsidR="002823E4" w:rsidRPr="002823E4" w:rsidRDefault="002823E4" w:rsidP="005951EC">
      <w:pPr>
        <w:pStyle w:val="BodyText"/>
        <w:numPr>
          <w:ilvl w:val="1"/>
          <w:numId w:val="26"/>
        </w:numPr>
        <w:spacing w:before="246" w:line="360" w:lineRule="auto"/>
        <w:rPr>
          <w:sz w:val="24"/>
        </w:rPr>
      </w:pPr>
      <w:r w:rsidRPr="002823E4">
        <w:rPr>
          <w:color w:val="6E7477"/>
          <w:sz w:val="24"/>
        </w:rPr>
        <w:t>A</w:t>
      </w:r>
      <w:r w:rsidRPr="002823E4">
        <w:rPr>
          <w:color w:val="6E7477"/>
          <w:spacing w:val="39"/>
          <w:sz w:val="24"/>
        </w:rPr>
        <w:t xml:space="preserve"> </w:t>
      </w:r>
      <w:r w:rsidRPr="002823E4">
        <w:rPr>
          <w:color w:val="6E7477"/>
          <w:sz w:val="24"/>
        </w:rPr>
        <w:t>progressive</w:t>
      </w:r>
      <w:r w:rsidRPr="002823E4">
        <w:rPr>
          <w:color w:val="6E7477"/>
          <w:spacing w:val="33"/>
          <w:sz w:val="24"/>
        </w:rPr>
        <w:t xml:space="preserve"> </w:t>
      </w:r>
      <w:r w:rsidRPr="002823E4">
        <w:rPr>
          <w:color w:val="6E7477"/>
          <w:sz w:val="24"/>
        </w:rPr>
        <w:t>educational</w:t>
      </w:r>
      <w:r w:rsidRPr="002823E4">
        <w:rPr>
          <w:color w:val="6E7477"/>
          <w:spacing w:val="17"/>
          <w:sz w:val="24"/>
        </w:rPr>
        <w:t xml:space="preserve"> </w:t>
      </w:r>
      <w:r w:rsidRPr="002823E4">
        <w:rPr>
          <w:color w:val="6E7477"/>
          <w:sz w:val="24"/>
        </w:rPr>
        <w:t>Institution</w:t>
      </w:r>
      <w:r w:rsidRPr="002823E4">
        <w:rPr>
          <w:color w:val="6E7477"/>
          <w:spacing w:val="18"/>
          <w:sz w:val="24"/>
        </w:rPr>
        <w:t xml:space="preserve"> </w:t>
      </w:r>
      <w:r w:rsidRPr="002823E4">
        <w:rPr>
          <w:color w:val="6E7477"/>
          <w:sz w:val="24"/>
        </w:rPr>
        <w:t>under</w:t>
      </w:r>
      <w:r w:rsidRPr="002823E4">
        <w:rPr>
          <w:color w:val="6E7477"/>
          <w:spacing w:val="37"/>
          <w:sz w:val="24"/>
        </w:rPr>
        <w:t xml:space="preserve"> </w:t>
      </w:r>
      <w:r w:rsidRPr="002823E4">
        <w:rPr>
          <w:color w:val="6E7477"/>
          <w:sz w:val="24"/>
        </w:rPr>
        <w:t>patronage</w:t>
      </w:r>
      <w:r w:rsidRPr="002823E4">
        <w:rPr>
          <w:color w:val="6E7477"/>
          <w:spacing w:val="32"/>
          <w:sz w:val="24"/>
        </w:rPr>
        <w:t xml:space="preserve"> </w:t>
      </w:r>
      <w:r w:rsidRPr="002823E4">
        <w:rPr>
          <w:color w:val="6E7477"/>
          <w:sz w:val="24"/>
        </w:rPr>
        <w:t>of</w:t>
      </w:r>
      <w:r w:rsidRPr="002823E4">
        <w:rPr>
          <w:color w:val="6E7477"/>
          <w:spacing w:val="30"/>
          <w:sz w:val="24"/>
        </w:rPr>
        <w:t xml:space="preserve"> </w:t>
      </w:r>
      <w:r w:rsidRPr="002823E4">
        <w:rPr>
          <w:color w:val="6E7477"/>
          <w:sz w:val="24"/>
        </w:rPr>
        <w:t>Pakistan</w:t>
      </w:r>
      <w:r w:rsidRPr="002823E4">
        <w:rPr>
          <w:color w:val="6E7477"/>
          <w:spacing w:val="34"/>
          <w:sz w:val="24"/>
        </w:rPr>
        <w:t xml:space="preserve"> </w:t>
      </w:r>
      <w:r w:rsidRPr="002823E4">
        <w:rPr>
          <w:color w:val="6E7477"/>
          <w:sz w:val="24"/>
        </w:rPr>
        <w:t>Navy</w:t>
      </w:r>
      <w:r w:rsidRPr="002823E4">
        <w:rPr>
          <w:color w:val="6E7477"/>
          <w:spacing w:val="4"/>
          <w:sz w:val="24"/>
        </w:rPr>
        <w:t xml:space="preserve"> </w:t>
      </w:r>
      <w:r w:rsidRPr="002823E4">
        <w:rPr>
          <w:color w:val="6E7477"/>
          <w:sz w:val="24"/>
        </w:rPr>
        <w:t>for</w:t>
      </w:r>
      <w:r w:rsidRPr="002823E4">
        <w:rPr>
          <w:color w:val="6E7477"/>
          <w:spacing w:val="43"/>
          <w:sz w:val="24"/>
        </w:rPr>
        <w:t xml:space="preserve"> </w:t>
      </w:r>
      <w:r w:rsidRPr="002823E4">
        <w:rPr>
          <w:color w:val="6E7477"/>
          <w:sz w:val="24"/>
        </w:rPr>
        <w:t>last</w:t>
      </w:r>
      <w:r w:rsidRPr="002823E4">
        <w:rPr>
          <w:color w:val="6E7477"/>
          <w:spacing w:val="21"/>
          <w:sz w:val="24"/>
        </w:rPr>
        <w:t xml:space="preserve"> </w:t>
      </w:r>
      <w:r w:rsidRPr="002823E4">
        <w:rPr>
          <w:color w:val="6E7477"/>
          <w:sz w:val="24"/>
        </w:rPr>
        <w:t>64</w:t>
      </w:r>
      <w:r w:rsidRPr="002823E4">
        <w:rPr>
          <w:color w:val="6E7477"/>
          <w:spacing w:val="15"/>
          <w:sz w:val="24"/>
        </w:rPr>
        <w:t xml:space="preserve"> </w:t>
      </w:r>
      <w:r w:rsidRPr="002823E4">
        <w:rPr>
          <w:color w:val="6E7477"/>
          <w:sz w:val="24"/>
        </w:rPr>
        <w:t>years</w:t>
      </w:r>
    </w:p>
    <w:p w:rsidR="002823E4" w:rsidRPr="002823E4" w:rsidRDefault="002823E4" w:rsidP="005951EC">
      <w:pPr>
        <w:pStyle w:val="BodyText"/>
        <w:numPr>
          <w:ilvl w:val="1"/>
          <w:numId w:val="26"/>
        </w:numPr>
        <w:spacing w:before="246" w:line="360" w:lineRule="auto"/>
        <w:ind w:right="1925"/>
        <w:rPr>
          <w:sz w:val="24"/>
        </w:rPr>
      </w:pPr>
      <w:r w:rsidRPr="002823E4">
        <w:rPr>
          <w:color w:val="6E7477"/>
          <w:w w:val="98"/>
          <w:sz w:val="24"/>
        </w:rPr>
        <w:t xml:space="preserve"> </w:t>
      </w:r>
      <w:r w:rsidRPr="002823E4">
        <w:rPr>
          <w:color w:val="6E7477"/>
          <w:sz w:val="24"/>
        </w:rPr>
        <w:t>Provides</w:t>
      </w:r>
      <w:r w:rsidRPr="002823E4">
        <w:rPr>
          <w:color w:val="6E7477"/>
          <w:spacing w:val="18"/>
          <w:sz w:val="24"/>
        </w:rPr>
        <w:t xml:space="preserve"> </w:t>
      </w:r>
      <w:r w:rsidRPr="002823E4">
        <w:rPr>
          <w:color w:val="6E7477"/>
          <w:sz w:val="24"/>
        </w:rPr>
        <w:t>quality</w:t>
      </w:r>
      <w:r w:rsidRPr="002823E4">
        <w:rPr>
          <w:color w:val="6E7477"/>
          <w:spacing w:val="42"/>
          <w:sz w:val="24"/>
        </w:rPr>
        <w:t xml:space="preserve"> </w:t>
      </w:r>
      <w:r w:rsidRPr="002823E4">
        <w:rPr>
          <w:color w:val="6E7477"/>
          <w:sz w:val="24"/>
        </w:rPr>
        <w:t>education</w:t>
      </w:r>
      <w:r w:rsidRPr="002823E4">
        <w:rPr>
          <w:color w:val="6E7477"/>
          <w:spacing w:val="72"/>
          <w:sz w:val="24"/>
        </w:rPr>
        <w:t xml:space="preserve"> </w:t>
      </w:r>
      <w:r w:rsidRPr="002823E4">
        <w:rPr>
          <w:color w:val="6E7477"/>
          <w:sz w:val="24"/>
        </w:rPr>
        <w:t>by</w:t>
      </w:r>
      <w:r w:rsidRPr="002823E4">
        <w:rPr>
          <w:color w:val="6E7477"/>
          <w:spacing w:val="22"/>
          <w:sz w:val="24"/>
        </w:rPr>
        <w:t xml:space="preserve"> a </w:t>
      </w:r>
      <w:r w:rsidRPr="002823E4">
        <w:rPr>
          <w:color w:val="6E7477"/>
          <w:sz w:val="24"/>
        </w:rPr>
        <w:t>well</w:t>
      </w:r>
      <w:r w:rsidRPr="002823E4">
        <w:rPr>
          <w:color w:val="6E7477"/>
          <w:spacing w:val="54"/>
          <w:sz w:val="24"/>
        </w:rPr>
        <w:t>-</w:t>
      </w:r>
      <w:r w:rsidRPr="002823E4">
        <w:rPr>
          <w:color w:val="6E7477"/>
          <w:sz w:val="24"/>
        </w:rPr>
        <w:t>qualified</w:t>
      </w:r>
      <w:r w:rsidRPr="002823E4">
        <w:rPr>
          <w:color w:val="6E7477"/>
          <w:spacing w:val="56"/>
          <w:sz w:val="24"/>
        </w:rPr>
        <w:t xml:space="preserve"> </w:t>
      </w:r>
      <w:r w:rsidRPr="002823E4">
        <w:rPr>
          <w:color w:val="6E7477"/>
          <w:sz w:val="24"/>
        </w:rPr>
        <w:t>and</w:t>
      </w:r>
      <w:r w:rsidRPr="002823E4">
        <w:rPr>
          <w:color w:val="6E7477"/>
          <w:spacing w:val="19"/>
          <w:sz w:val="24"/>
        </w:rPr>
        <w:t xml:space="preserve"> </w:t>
      </w:r>
      <w:r w:rsidRPr="002823E4">
        <w:rPr>
          <w:color w:val="6E7477"/>
          <w:sz w:val="24"/>
        </w:rPr>
        <w:t>experienced</w:t>
      </w:r>
      <w:r w:rsidRPr="002823E4">
        <w:rPr>
          <w:color w:val="6E7477"/>
          <w:spacing w:val="53"/>
          <w:sz w:val="24"/>
        </w:rPr>
        <w:t xml:space="preserve"> </w:t>
      </w:r>
      <w:r w:rsidRPr="002823E4">
        <w:rPr>
          <w:color w:val="6E7477"/>
          <w:sz w:val="24"/>
        </w:rPr>
        <w:t>faculty</w:t>
      </w:r>
    </w:p>
    <w:p w:rsidR="002823E4" w:rsidRPr="002823E4" w:rsidRDefault="002823E4" w:rsidP="005951EC">
      <w:pPr>
        <w:pStyle w:val="BodyText"/>
        <w:numPr>
          <w:ilvl w:val="1"/>
          <w:numId w:val="26"/>
        </w:numPr>
        <w:spacing w:before="12" w:line="360" w:lineRule="auto"/>
        <w:rPr>
          <w:sz w:val="24"/>
        </w:rPr>
      </w:pPr>
      <w:r w:rsidRPr="002823E4">
        <w:rPr>
          <w:color w:val="6E7477"/>
          <w:w w:val="105"/>
          <w:sz w:val="24"/>
        </w:rPr>
        <w:t>Focuses</w:t>
      </w:r>
      <w:r w:rsidRPr="002823E4">
        <w:rPr>
          <w:color w:val="6E7477"/>
          <w:spacing w:val="-19"/>
          <w:w w:val="105"/>
          <w:sz w:val="24"/>
        </w:rPr>
        <w:t xml:space="preserve"> </w:t>
      </w:r>
      <w:r w:rsidRPr="002823E4">
        <w:rPr>
          <w:color w:val="6E7477"/>
          <w:w w:val="105"/>
          <w:sz w:val="24"/>
        </w:rPr>
        <w:t>on</w:t>
      </w:r>
      <w:r w:rsidRPr="002823E4">
        <w:rPr>
          <w:color w:val="6E7477"/>
          <w:spacing w:val="-17"/>
          <w:w w:val="105"/>
          <w:sz w:val="24"/>
        </w:rPr>
        <w:t xml:space="preserve"> </w:t>
      </w:r>
      <w:r w:rsidRPr="002823E4">
        <w:rPr>
          <w:color w:val="6E7477"/>
          <w:w w:val="105"/>
          <w:sz w:val="24"/>
        </w:rPr>
        <w:t>character</w:t>
      </w:r>
      <w:r w:rsidRPr="002823E4">
        <w:rPr>
          <w:color w:val="6E7477"/>
          <w:spacing w:val="6"/>
          <w:w w:val="105"/>
          <w:sz w:val="24"/>
        </w:rPr>
        <w:t xml:space="preserve"> </w:t>
      </w:r>
      <w:r w:rsidRPr="002823E4">
        <w:rPr>
          <w:color w:val="6E7477"/>
          <w:w w:val="105"/>
          <w:sz w:val="24"/>
        </w:rPr>
        <w:t>building,</w:t>
      </w:r>
      <w:r w:rsidRPr="002823E4">
        <w:rPr>
          <w:color w:val="6E7477"/>
          <w:spacing w:val="-27"/>
          <w:w w:val="105"/>
          <w:sz w:val="24"/>
        </w:rPr>
        <w:t xml:space="preserve"> </w:t>
      </w:r>
      <w:r w:rsidRPr="002823E4">
        <w:rPr>
          <w:color w:val="6E7477"/>
          <w:w w:val="105"/>
          <w:sz w:val="24"/>
        </w:rPr>
        <w:t>values,</w:t>
      </w:r>
      <w:r w:rsidRPr="002823E4">
        <w:rPr>
          <w:color w:val="6E7477"/>
          <w:spacing w:val="-2"/>
          <w:w w:val="105"/>
          <w:sz w:val="24"/>
        </w:rPr>
        <w:t xml:space="preserve"> </w:t>
      </w:r>
      <w:r w:rsidRPr="002823E4">
        <w:rPr>
          <w:color w:val="6E7477"/>
          <w:w w:val="105"/>
          <w:sz w:val="24"/>
        </w:rPr>
        <w:t>military</w:t>
      </w:r>
      <w:r w:rsidRPr="002823E4">
        <w:rPr>
          <w:color w:val="6E7477"/>
          <w:spacing w:val="-24"/>
          <w:w w:val="105"/>
          <w:sz w:val="24"/>
        </w:rPr>
        <w:t xml:space="preserve"> </w:t>
      </w:r>
      <w:r w:rsidRPr="002823E4">
        <w:rPr>
          <w:color w:val="6E7477"/>
          <w:w w:val="105"/>
          <w:sz w:val="24"/>
        </w:rPr>
        <w:t>training</w:t>
      </w:r>
      <w:r w:rsidRPr="002823E4">
        <w:rPr>
          <w:color w:val="6E7477"/>
          <w:spacing w:val="-16"/>
          <w:w w:val="105"/>
          <w:sz w:val="24"/>
        </w:rPr>
        <w:t xml:space="preserve"> </w:t>
      </w:r>
      <w:r w:rsidRPr="002823E4">
        <w:rPr>
          <w:color w:val="6E7477"/>
          <w:w w:val="105"/>
          <w:sz w:val="24"/>
        </w:rPr>
        <w:t>and</w:t>
      </w:r>
      <w:r w:rsidRPr="002823E4">
        <w:rPr>
          <w:color w:val="6E7477"/>
          <w:spacing w:val="-17"/>
          <w:w w:val="105"/>
          <w:sz w:val="24"/>
        </w:rPr>
        <w:t xml:space="preserve"> </w:t>
      </w:r>
      <w:r w:rsidRPr="002823E4">
        <w:rPr>
          <w:color w:val="6E7477"/>
          <w:w w:val="105"/>
          <w:sz w:val="24"/>
        </w:rPr>
        <w:t>education</w:t>
      </w:r>
    </w:p>
    <w:p w:rsidR="002823E4" w:rsidRPr="002823E4" w:rsidRDefault="002823E4" w:rsidP="005951EC">
      <w:pPr>
        <w:pStyle w:val="BodyText"/>
        <w:numPr>
          <w:ilvl w:val="1"/>
          <w:numId w:val="26"/>
        </w:numPr>
        <w:spacing w:line="360" w:lineRule="auto"/>
        <w:ind w:right="967"/>
        <w:rPr>
          <w:color w:val="6E7477"/>
          <w:spacing w:val="9"/>
          <w:sz w:val="24"/>
        </w:rPr>
      </w:pPr>
      <w:r w:rsidRPr="002823E4">
        <w:rPr>
          <w:color w:val="6E7477"/>
          <w:sz w:val="24"/>
        </w:rPr>
        <w:t>Offers</w:t>
      </w:r>
      <w:r w:rsidRPr="002823E4">
        <w:rPr>
          <w:color w:val="6E7477"/>
          <w:spacing w:val="12"/>
          <w:sz w:val="24"/>
        </w:rPr>
        <w:t xml:space="preserve"> </w:t>
      </w:r>
      <w:r w:rsidRPr="002823E4">
        <w:rPr>
          <w:color w:val="6E7477"/>
          <w:sz w:val="24"/>
        </w:rPr>
        <w:t>classes</w:t>
      </w:r>
      <w:r w:rsidRPr="002823E4">
        <w:rPr>
          <w:color w:val="6E7477"/>
          <w:spacing w:val="23"/>
          <w:sz w:val="24"/>
        </w:rPr>
        <w:t xml:space="preserve"> </w:t>
      </w:r>
      <w:r w:rsidRPr="002823E4">
        <w:rPr>
          <w:color w:val="6E7477"/>
          <w:sz w:val="24"/>
        </w:rPr>
        <w:t>both</w:t>
      </w:r>
      <w:r w:rsidRPr="002823E4">
        <w:rPr>
          <w:color w:val="6E7477"/>
          <w:spacing w:val="7"/>
          <w:sz w:val="24"/>
        </w:rPr>
        <w:t xml:space="preserve"> </w:t>
      </w:r>
      <w:r w:rsidRPr="002823E4">
        <w:rPr>
          <w:color w:val="6E7477"/>
          <w:sz w:val="24"/>
        </w:rPr>
        <w:t>in</w:t>
      </w:r>
      <w:r w:rsidRPr="002823E4">
        <w:rPr>
          <w:color w:val="6E7477"/>
          <w:spacing w:val="-2"/>
          <w:sz w:val="24"/>
        </w:rPr>
        <w:t xml:space="preserve"> </w:t>
      </w:r>
      <w:r w:rsidRPr="002823E4">
        <w:rPr>
          <w:color w:val="6E7477"/>
          <w:sz w:val="24"/>
        </w:rPr>
        <w:t>Sindh</w:t>
      </w:r>
      <w:r w:rsidRPr="002823E4">
        <w:rPr>
          <w:color w:val="6E7477"/>
          <w:spacing w:val="30"/>
          <w:sz w:val="24"/>
        </w:rPr>
        <w:t xml:space="preserve"> </w:t>
      </w:r>
      <w:r w:rsidRPr="002823E4">
        <w:rPr>
          <w:color w:val="6E7477"/>
          <w:sz w:val="24"/>
        </w:rPr>
        <w:t>Board</w:t>
      </w:r>
      <w:r w:rsidRPr="002823E4">
        <w:rPr>
          <w:color w:val="6E7477"/>
          <w:spacing w:val="6"/>
          <w:sz w:val="24"/>
        </w:rPr>
        <w:t xml:space="preserve"> </w:t>
      </w:r>
      <w:r w:rsidRPr="002823E4">
        <w:rPr>
          <w:color w:val="6E7477"/>
          <w:sz w:val="24"/>
        </w:rPr>
        <w:t>and</w:t>
      </w:r>
      <w:r w:rsidRPr="002823E4">
        <w:rPr>
          <w:color w:val="6E7477"/>
          <w:spacing w:val="15"/>
          <w:sz w:val="24"/>
        </w:rPr>
        <w:t xml:space="preserve"> </w:t>
      </w:r>
      <w:r w:rsidRPr="002823E4">
        <w:rPr>
          <w:color w:val="6E7477"/>
          <w:sz w:val="24"/>
        </w:rPr>
        <w:t>Cambridge</w:t>
      </w:r>
      <w:r w:rsidRPr="002823E4">
        <w:rPr>
          <w:color w:val="6E7477"/>
          <w:spacing w:val="14"/>
          <w:sz w:val="24"/>
        </w:rPr>
        <w:t xml:space="preserve"> </w:t>
      </w:r>
      <w:r w:rsidRPr="002823E4">
        <w:rPr>
          <w:color w:val="6E7477"/>
          <w:sz w:val="24"/>
        </w:rPr>
        <w:t>System</w:t>
      </w:r>
      <w:r w:rsidRPr="002823E4">
        <w:rPr>
          <w:color w:val="6E7477"/>
          <w:spacing w:val="9"/>
          <w:sz w:val="24"/>
        </w:rPr>
        <w:t xml:space="preserve"> </w:t>
      </w:r>
    </w:p>
    <w:p w:rsidR="002823E4" w:rsidRPr="002823E4" w:rsidRDefault="002823E4" w:rsidP="005951EC">
      <w:pPr>
        <w:pStyle w:val="BodyText"/>
        <w:numPr>
          <w:ilvl w:val="1"/>
          <w:numId w:val="26"/>
        </w:numPr>
        <w:spacing w:line="360" w:lineRule="auto"/>
        <w:ind w:right="967"/>
        <w:rPr>
          <w:sz w:val="24"/>
        </w:rPr>
      </w:pPr>
      <w:r w:rsidRPr="002823E4">
        <w:rPr>
          <w:color w:val="6E7477"/>
          <w:sz w:val="24"/>
        </w:rPr>
        <w:t>The</w:t>
      </w:r>
      <w:r w:rsidRPr="002823E4">
        <w:rPr>
          <w:color w:val="6E7477"/>
          <w:spacing w:val="7"/>
          <w:sz w:val="24"/>
        </w:rPr>
        <w:t xml:space="preserve"> </w:t>
      </w:r>
      <w:r w:rsidRPr="002823E4">
        <w:rPr>
          <w:color w:val="6E7477"/>
          <w:sz w:val="24"/>
        </w:rPr>
        <w:t>College</w:t>
      </w:r>
      <w:r w:rsidRPr="002823E4">
        <w:rPr>
          <w:color w:val="6E7477"/>
          <w:spacing w:val="15"/>
          <w:sz w:val="24"/>
        </w:rPr>
        <w:t xml:space="preserve"> </w:t>
      </w:r>
      <w:r w:rsidRPr="002823E4">
        <w:rPr>
          <w:color w:val="6E7477"/>
          <w:spacing w:val="5"/>
          <w:sz w:val="24"/>
        </w:rPr>
        <w:t>ha</w:t>
      </w:r>
      <w:r w:rsidRPr="002823E4">
        <w:rPr>
          <w:color w:val="6E7477"/>
          <w:spacing w:val="6"/>
          <w:sz w:val="24"/>
        </w:rPr>
        <w:t>s</w:t>
      </w:r>
      <w:r w:rsidRPr="002823E4">
        <w:rPr>
          <w:color w:val="6E7477"/>
          <w:spacing w:val="-4"/>
          <w:sz w:val="24"/>
        </w:rPr>
        <w:t xml:space="preserve"> </w:t>
      </w:r>
      <w:r w:rsidRPr="002823E4">
        <w:rPr>
          <w:color w:val="6E7477"/>
          <w:sz w:val="24"/>
        </w:rPr>
        <w:t>state</w:t>
      </w:r>
      <w:r w:rsidRPr="002823E4">
        <w:rPr>
          <w:color w:val="6E7477"/>
          <w:spacing w:val="6"/>
          <w:sz w:val="24"/>
        </w:rPr>
        <w:t xml:space="preserve"> </w:t>
      </w:r>
      <w:r w:rsidRPr="002823E4">
        <w:rPr>
          <w:color w:val="6E7477"/>
          <w:sz w:val="24"/>
        </w:rPr>
        <w:t>of</w:t>
      </w:r>
      <w:r w:rsidRPr="002823E4">
        <w:rPr>
          <w:color w:val="6E7477"/>
          <w:spacing w:val="-4"/>
          <w:sz w:val="24"/>
        </w:rPr>
        <w:t xml:space="preserve"> </w:t>
      </w:r>
      <w:r w:rsidRPr="002823E4">
        <w:rPr>
          <w:color w:val="6E7477"/>
          <w:sz w:val="24"/>
        </w:rPr>
        <w:t>the</w:t>
      </w:r>
      <w:r w:rsidRPr="002823E4">
        <w:rPr>
          <w:color w:val="6E7477"/>
          <w:spacing w:val="-1"/>
          <w:sz w:val="24"/>
        </w:rPr>
        <w:t xml:space="preserve"> </w:t>
      </w:r>
      <w:r w:rsidRPr="002823E4">
        <w:rPr>
          <w:color w:val="6E7477"/>
          <w:sz w:val="24"/>
        </w:rPr>
        <w:t>Art</w:t>
      </w:r>
      <w:r w:rsidRPr="002823E4">
        <w:rPr>
          <w:color w:val="6E7477"/>
          <w:spacing w:val="25"/>
          <w:sz w:val="24"/>
        </w:rPr>
        <w:t xml:space="preserve"> </w:t>
      </w:r>
      <w:r w:rsidRPr="002823E4">
        <w:rPr>
          <w:color w:val="6E7477"/>
          <w:sz w:val="24"/>
        </w:rPr>
        <w:t>Language</w:t>
      </w:r>
      <w:r w:rsidRPr="002823E4">
        <w:rPr>
          <w:color w:val="6E7477"/>
          <w:spacing w:val="22"/>
          <w:sz w:val="24"/>
        </w:rPr>
        <w:t xml:space="preserve"> </w:t>
      </w:r>
      <w:r w:rsidRPr="002823E4">
        <w:rPr>
          <w:color w:val="6E7477"/>
          <w:sz w:val="24"/>
        </w:rPr>
        <w:t>Labs</w:t>
      </w:r>
    </w:p>
    <w:p w:rsidR="002823E4" w:rsidRPr="002823E4" w:rsidRDefault="002823E4" w:rsidP="005951EC">
      <w:pPr>
        <w:pStyle w:val="BodyText"/>
        <w:numPr>
          <w:ilvl w:val="1"/>
          <w:numId w:val="26"/>
        </w:numPr>
        <w:spacing w:before="12" w:line="360" w:lineRule="auto"/>
        <w:rPr>
          <w:sz w:val="24"/>
        </w:rPr>
      </w:pPr>
      <w:r w:rsidRPr="002823E4">
        <w:rPr>
          <w:color w:val="6E7477"/>
          <w:sz w:val="24"/>
        </w:rPr>
        <w:t>Only</w:t>
      </w:r>
      <w:r w:rsidRPr="002823E4">
        <w:rPr>
          <w:color w:val="6E7477"/>
          <w:spacing w:val="29"/>
          <w:sz w:val="24"/>
        </w:rPr>
        <w:t xml:space="preserve"> </w:t>
      </w:r>
      <w:r w:rsidRPr="002823E4">
        <w:rPr>
          <w:color w:val="6E7477"/>
          <w:sz w:val="24"/>
        </w:rPr>
        <w:t>Institution</w:t>
      </w:r>
      <w:r w:rsidRPr="002823E4">
        <w:rPr>
          <w:color w:val="6E7477"/>
          <w:spacing w:val="4"/>
          <w:sz w:val="24"/>
        </w:rPr>
        <w:t xml:space="preserve"> </w:t>
      </w:r>
      <w:r w:rsidRPr="002823E4">
        <w:rPr>
          <w:color w:val="6E7477"/>
          <w:sz w:val="24"/>
        </w:rPr>
        <w:t>where</w:t>
      </w:r>
      <w:r w:rsidRPr="002823E4">
        <w:rPr>
          <w:color w:val="6E7477"/>
          <w:spacing w:val="34"/>
          <w:sz w:val="24"/>
        </w:rPr>
        <w:t xml:space="preserve"> </w:t>
      </w:r>
      <w:r w:rsidRPr="002823E4">
        <w:rPr>
          <w:color w:val="6E7477"/>
          <w:sz w:val="24"/>
        </w:rPr>
        <w:t>Chinese,</w:t>
      </w:r>
      <w:r w:rsidRPr="002823E4">
        <w:rPr>
          <w:color w:val="6E7477"/>
          <w:spacing w:val="31"/>
          <w:sz w:val="24"/>
        </w:rPr>
        <w:t xml:space="preserve"> </w:t>
      </w:r>
      <w:r w:rsidRPr="002823E4">
        <w:rPr>
          <w:color w:val="6E7477"/>
          <w:sz w:val="24"/>
        </w:rPr>
        <w:t>English,</w:t>
      </w:r>
      <w:r w:rsidRPr="002823E4">
        <w:rPr>
          <w:color w:val="6E7477"/>
          <w:spacing w:val="7"/>
          <w:sz w:val="24"/>
        </w:rPr>
        <w:t xml:space="preserve"> </w:t>
      </w:r>
      <w:r w:rsidRPr="002823E4">
        <w:rPr>
          <w:color w:val="6E7477"/>
          <w:sz w:val="24"/>
        </w:rPr>
        <w:t>Sindhi</w:t>
      </w:r>
      <w:r w:rsidRPr="002823E4">
        <w:rPr>
          <w:color w:val="6E7477"/>
          <w:spacing w:val="28"/>
          <w:sz w:val="24"/>
        </w:rPr>
        <w:t xml:space="preserve"> </w:t>
      </w:r>
      <w:r w:rsidRPr="002823E4">
        <w:rPr>
          <w:color w:val="6E7477"/>
          <w:sz w:val="24"/>
        </w:rPr>
        <w:t>and</w:t>
      </w:r>
      <w:r w:rsidRPr="002823E4">
        <w:rPr>
          <w:color w:val="6E7477"/>
          <w:spacing w:val="20"/>
          <w:sz w:val="24"/>
        </w:rPr>
        <w:t xml:space="preserve"> </w:t>
      </w:r>
      <w:r w:rsidRPr="002823E4">
        <w:rPr>
          <w:color w:val="6E7477"/>
          <w:sz w:val="24"/>
        </w:rPr>
        <w:t>Urdu</w:t>
      </w:r>
      <w:r w:rsidRPr="002823E4">
        <w:rPr>
          <w:color w:val="6E7477"/>
          <w:spacing w:val="18"/>
          <w:sz w:val="24"/>
        </w:rPr>
        <w:t xml:space="preserve"> </w:t>
      </w:r>
      <w:r w:rsidRPr="002823E4">
        <w:rPr>
          <w:color w:val="6E7477"/>
          <w:sz w:val="24"/>
        </w:rPr>
        <w:t>Languages</w:t>
      </w:r>
      <w:r w:rsidRPr="002823E4">
        <w:rPr>
          <w:color w:val="6E7477"/>
          <w:spacing w:val="28"/>
          <w:sz w:val="24"/>
        </w:rPr>
        <w:t xml:space="preserve"> </w:t>
      </w:r>
      <w:r w:rsidRPr="002823E4">
        <w:rPr>
          <w:color w:val="6E7477"/>
          <w:sz w:val="24"/>
        </w:rPr>
        <w:t>are</w:t>
      </w:r>
      <w:r w:rsidRPr="002823E4">
        <w:rPr>
          <w:color w:val="6E7477"/>
          <w:spacing w:val="10"/>
          <w:sz w:val="24"/>
        </w:rPr>
        <w:t xml:space="preserve"> </w:t>
      </w:r>
      <w:r w:rsidRPr="002823E4">
        <w:rPr>
          <w:color w:val="6E7477"/>
          <w:sz w:val="24"/>
        </w:rPr>
        <w:t>taught</w:t>
      </w:r>
      <w:r w:rsidRPr="002823E4">
        <w:rPr>
          <w:color w:val="6E7477"/>
          <w:spacing w:val="29"/>
          <w:sz w:val="24"/>
        </w:rPr>
        <w:t xml:space="preserve"> </w:t>
      </w:r>
      <w:r w:rsidRPr="002823E4">
        <w:rPr>
          <w:color w:val="6E7477"/>
          <w:sz w:val="24"/>
        </w:rPr>
        <w:t>in</w:t>
      </w:r>
      <w:r w:rsidRPr="002823E4">
        <w:rPr>
          <w:color w:val="6E7477"/>
          <w:spacing w:val="15"/>
          <w:sz w:val="24"/>
        </w:rPr>
        <w:t xml:space="preserve"> </w:t>
      </w:r>
      <w:r w:rsidRPr="002823E4">
        <w:rPr>
          <w:color w:val="6E7477"/>
          <w:sz w:val="24"/>
        </w:rPr>
        <w:t>parallel</w:t>
      </w:r>
    </w:p>
    <w:p w:rsidR="002823E4" w:rsidRPr="002823E4" w:rsidRDefault="002823E4" w:rsidP="005951EC">
      <w:pPr>
        <w:pStyle w:val="BodyText"/>
        <w:numPr>
          <w:ilvl w:val="1"/>
          <w:numId w:val="26"/>
        </w:numPr>
        <w:spacing w:line="360" w:lineRule="auto"/>
        <w:rPr>
          <w:color w:val="6E7477"/>
          <w:sz w:val="24"/>
        </w:rPr>
      </w:pPr>
      <w:r w:rsidRPr="002823E4">
        <w:rPr>
          <w:color w:val="6E7477"/>
          <w:sz w:val="24"/>
        </w:rPr>
        <w:t>Modern</w:t>
      </w:r>
      <w:r w:rsidRPr="002823E4">
        <w:rPr>
          <w:color w:val="6E7477"/>
          <w:spacing w:val="51"/>
          <w:sz w:val="24"/>
        </w:rPr>
        <w:t xml:space="preserve"> </w:t>
      </w:r>
      <w:r w:rsidRPr="002823E4">
        <w:rPr>
          <w:color w:val="6E7477"/>
          <w:sz w:val="24"/>
        </w:rPr>
        <w:t>Laboratories</w:t>
      </w:r>
      <w:r w:rsidRPr="002823E4">
        <w:rPr>
          <w:color w:val="6E7477"/>
          <w:spacing w:val="49"/>
          <w:sz w:val="24"/>
        </w:rPr>
        <w:t xml:space="preserve"> </w:t>
      </w:r>
      <w:r w:rsidRPr="002823E4">
        <w:rPr>
          <w:color w:val="6E7477"/>
          <w:sz w:val="24"/>
        </w:rPr>
        <w:t>equipped</w:t>
      </w:r>
      <w:r w:rsidRPr="002823E4">
        <w:rPr>
          <w:color w:val="6E7477"/>
          <w:spacing w:val="51"/>
          <w:sz w:val="24"/>
        </w:rPr>
        <w:t xml:space="preserve"> </w:t>
      </w:r>
      <w:r w:rsidRPr="002823E4">
        <w:rPr>
          <w:color w:val="6E7477"/>
          <w:sz w:val="24"/>
        </w:rPr>
        <w:t>with</w:t>
      </w:r>
      <w:r w:rsidRPr="002823E4">
        <w:rPr>
          <w:color w:val="6E7477"/>
          <w:spacing w:val="45"/>
          <w:sz w:val="24"/>
        </w:rPr>
        <w:t xml:space="preserve"> </w:t>
      </w:r>
      <w:r w:rsidRPr="002823E4">
        <w:rPr>
          <w:color w:val="6E7477"/>
          <w:sz w:val="24"/>
        </w:rPr>
        <w:t>Smart</w:t>
      </w:r>
      <w:r w:rsidRPr="002823E4">
        <w:rPr>
          <w:color w:val="6E7477"/>
          <w:spacing w:val="70"/>
          <w:sz w:val="24"/>
        </w:rPr>
        <w:t xml:space="preserve"> </w:t>
      </w:r>
      <w:r w:rsidRPr="002823E4">
        <w:rPr>
          <w:color w:val="6E7477"/>
          <w:sz w:val="24"/>
        </w:rPr>
        <w:t>Boards</w:t>
      </w:r>
      <w:r w:rsidRPr="002823E4">
        <w:rPr>
          <w:color w:val="6E7477"/>
          <w:spacing w:val="37"/>
          <w:sz w:val="24"/>
        </w:rPr>
        <w:t xml:space="preserve"> </w:t>
      </w:r>
      <w:r w:rsidRPr="002823E4">
        <w:rPr>
          <w:color w:val="6E7477"/>
          <w:sz w:val="24"/>
        </w:rPr>
        <w:t>and</w:t>
      </w:r>
      <w:r w:rsidRPr="002823E4">
        <w:rPr>
          <w:color w:val="6E7477"/>
          <w:spacing w:val="60"/>
          <w:sz w:val="24"/>
        </w:rPr>
        <w:t xml:space="preserve"> </w:t>
      </w:r>
      <w:r w:rsidRPr="002823E4">
        <w:rPr>
          <w:color w:val="6E7477"/>
          <w:sz w:val="24"/>
        </w:rPr>
        <w:t>Multi-Media</w:t>
      </w:r>
      <w:r w:rsidRPr="002823E4">
        <w:rPr>
          <w:color w:val="6E7477"/>
          <w:spacing w:val="32"/>
          <w:sz w:val="24"/>
        </w:rPr>
        <w:t xml:space="preserve"> </w:t>
      </w:r>
      <w:r w:rsidRPr="002823E4">
        <w:rPr>
          <w:color w:val="6E7477"/>
          <w:sz w:val="24"/>
        </w:rPr>
        <w:t>for</w:t>
      </w:r>
      <w:r w:rsidRPr="002823E4">
        <w:rPr>
          <w:color w:val="6E7477"/>
          <w:spacing w:val="57"/>
          <w:sz w:val="24"/>
        </w:rPr>
        <w:t xml:space="preserve"> </w:t>
      </w:r>
      <w:r w:rsidRPr="002823E4">
        <w:rPr>
          <w:color w:val="6E7477"/>
          <w:sz w:val="24"/>
        </w:rPr>
        <w:t>o</w:t>
      </w:r>
      <w:r w:rsidRPr="002823E4">
        <w:rPr>
          <w:color w:val="6E7477"/>
          <w:spacing w:val="24"/>
          <w:sz w:val="24"/>
        </w:rPr>
        <w:t>n</w:t>
      </w:r>
      <w:r w:rsidRPr="002823E4">
        <w:rPr>
          <w:color w:val="6E7477"/>
          <w:sz w:val="24"/>
        </w:rPr>
        <w:t>line</w:t>
      </w:r>
      <w:r w:rsidRPr="002823E4">
        <w:rPr>
          <w:color w:val="6E7477"/>
          <w:spacing w:val="34"/>
          <w:sz w:val="24"/>
        </w:rPr>
        <w:t xml:space="preserve"> </w:t>
      </w:r>
      <w:r w:rsidRPr="002823E4">
        <w:rPr>
          <w:color w:val="6E7477"/>
          <w:sz w:val="24"/>
        </w:rPr>
        <w:t>educational system</w:t>
      </w:r>
    </w:p>
    <w:p w:rsidR="002823E4" w:rsidRPr="002823E4" w:rsidRDefault="002823E4" w:rsidP="005951EC">
      <w:pPr>
        <w:pStyle w:val="BodyText"/>
        <w:numPr>
          <w:ilvl w:val="1"/>
          <w:numId w:val="26"/>
        </w:numPr>
        <w:spacing w:line="360" w:lineRule="auto"/>
        <w:rPr>
          <w:sz w:val="24"/>
        </w:rPr>
      </w:pPr>
      <w:r w:rsidRPr="002823E4">
        <w:rPr>
          <w:color w:val="6E7477"/>
          <w:sz w:val="24"/>
        </w:rPr>
        <w:t>A</w:t>
      </w:r>
      <w:r w:rsidRPr="002823E4">
        <w:rPr>
          <w:color w:val="6E7477"/>
          <w:spacing w:val="36"/>
          <w:sz w:val="24"/>
        </w:rPr>
        <w:t xml:space="preserve"> </w:t>
      </w:r>
      <w:r w:rsidRPr="002823E4">
        <w:rPr>
          <w:color w:val="6E7477"/>
          <w:sz w:val="24"/>
        </w:rPr>
        <w:t>well</w:t>
      </w:r>
      <w:r w:rsidRPr="002823E4">
        <w:rPr>
          <w:color w:val="6E7477"/>
          <w:spacing w:val="42"/>
          <w:sz w:val="24"/>
        </w:rPr>
        <w:t>-</w:t>
      </w:r>
      <w:r w:rsidRPr="002823E4">
        <w:rPr>
          <w:color w:val="6E7477"/>
          <w:sz w:val="24"/>
        </w:rPr>
        <w:t>equipped</w:t>
      </w:r>
      <w:r w:rsidRPr="002823E4">
        <w:rPr>
          <w:color w:val="6E7477"/>
          <w:spacing w:val="48"/>
          <w:sz w:val="24"/>
        </w:rPr>
        <w:t xml:space="preserve"> </w:t>
      </w:r>
      <w:r w:rsidRPr="002823E4">
        <w:rPr>
          <w:color w:val="6E7477"/>
          <w:sz w:val="24"/>
        </w:rPr>
        <w:t>and</w:t>
      </w:r>
      <w:r w:rsidRPr="002823E4">
        <w:rPr>
          <w:color w:val="6E7477"/>
          <w:spacing w:val="25"/>
          <w:sz w:val="24"/>
        </w:rPr>
        <w:t xml:space="preserve"> </w:t>
      </w:r>
      <w:r w:rsidRPr="002823E4">
        <w:rPr>
          <w:color w:val="6E7477"/>
          <w:sz w:val="24"/>
        </w:rPr>
        <w:t>well</w:t>
      </w:r>
      <w:r w:rsidRPr="002823E4">
        <w:rPr>
          <w:color w:val="6E7477"/>
          <w:spacing w:val="43"/>
          <w:sz w:val="24"/>
        </w:rPr>
        <w:t xml:space="preserve"> </w:t>
      </w:r>
      <w:r w:rsidRPr="002823E4">
        <w:rPr>
          <w:color w:val="6E7477"/>
          <w:sz w:val="24"/>
        </w:rPr>
        <w:t>established</w:t>
      </w:r>
      <w:r w:rsidRPr="002823E4">
        <w:rPr>
          <w:color w:val="6E7477"/>
          <w:spacing w:val="61"/>
          <w:sz w:val="24"/>
        </w:rPr>
        <w:t xml:space="preserve"> </w:t>
      </w:r>
      <w:r w:rsidRPr="002823E4">
        <w:rPr>
          <w:color w:val="6E7477"/>
          <w:sz w:val="24"/>
        </w:rPr>
        <w:t>Library</w:t>
      </w:r>
      <w:r w:rsidRPr="002823E4">
        <w:rPr>
          <w:color w:val="6E7477"/>
          <w:spacing w:val="27"/>
          <w:sz w:val="24"/>
        </w:rPr>
        <w:t xml:space="preserve"> </w:t>
      </w:r>
      <w:r w:rsidRPr="002823E4">
        <w:rPr>
          <w:color w:val="6E7477"/>
          <w:sz w:val="24"/>
        </w:rPr>
        <w:t>with</w:t>
      </w:r>
      <w:r w:rsidRPr="002823E4">
        <w:rPr>
          <w:color w:val="6E7477"/>
          <w:spacing w:val="52"/>
          <w:sz w:val="24"/>
        </w:rPr>
        <w:t xml:space="preserve"> </w:t>
      </w:r>
      <w:r w:rsidRPr="002823E4">
        <w:rPr>
          <w:color w:val="6E7477"/>
          <w:sz w:val="24"/>
        </w:rPr>
        <w:t>E-book</w:t>
      </w:r>
      <w:r w:rsidRPr="002823E4">
        <w:rPr>
          <w:color w:val="6E7477"/>
          <w:spacing w:val="26"/>
          <w:sz w:val="24"/>
        </w:rPr>
        <w:t xml:space="preserve"> </w:t>
      </w:r>
      <w:r w:rsidRPr="002823E4">
        <w:rPr>
          <w:color w:val="6E7477"/>
          <w:sz w:val="24"/>
        </w:rPr>
        <w:t>and</w:t>
      </w:r>
      <w:r w:rsidRPr="002823E4">
        <w:rPr>
          <w:color w:val="6E7477"/>
          <w:spacing w:val="36"/>
          <w:sz w:val="24"/>
        </w:rPr>
        <w:t xml:space="preserve"> </w:t>
      </w:r>
      <w:r w:rsidRPr="002823E4">
        <w:rPr>
          <w:color w:val="6E7477"/>
          <w:sz w:val="24"/>
        </w:rPr>
        <w:t>internet</w:t>
      </w:r>
      <w:r w:rsidRPr="002823E4">
        <w:rPr>
          <w:color w:val="6E7477"/>
          <w:spacing w:val="38"/>
          <w:sz w:val="24"/>
        </w:rPr>
        <w:t xml:space="preserve"> </w:t>
      </w:r>
      <w:r w:rsidRPr="002823E4">
        <w:rPr>
          <w:color w:val="6E7477"/>
          <w:sz w:val="24"/>
        </w:rPr>
        <w:t>accessibility</w:t>
      </w:r>
    </w:p>
    <w:p w:rsidR="002823E4" w:rsidRPr="002823E4" w:rsidRDefault="002823E4" w:rsidP="005951EC">
      <w:pPr>
        <w:pStyle w:val="BodyText"/>
        <w:numPr>
          <w:ilvl w:val="1"/>
          <w:numId w:val="26"/>
        </w:numPr>
        <w:spacing w:before="7" w:line="360" w:lineRule="auto"/>
        <w:rPr>
          <w:sz w:val="24"/>
        </w:rPr>
      </w:pPr>
      <w:r w:rsidRPr="002823E4">
        <w:rPr>
          <w:color w:val="6E7477"/>
          <w:w w:val="105"/>
          <w:sz w:val="24"/>
        </w:rPr>
        <w:t>Well</w:t>
      </w:r>
      <w:r w:rsidRPr="002823E4">
        <w:rPr>
          <w:color w:val="6E7477"/>
          <w:spacing w:val="-8"/>
          <w:w w:val="105"/>
          <w:sz w:val="24"/>
        </w:rPr>
        <w:t>-</w:t>
      </w:r>
      <w:r w:rsidRPr="002823E4">
        <w:rPr>
          <w:color w:val="6E7477"/>
          <w:w w:val="105"/>
          <w:sz w:val="24"/>
        </w:rPr>
        <w:t>developed</w:t>
      </w:r>
      <w:r w:rsidRPr="002823E4">
        <w:rPr>
          <w:color w:val="6E7477"/>
          <w:spacing w:val="-5"/>
          <w:w w:val="105"/>
          <w:sz w:val="24"/>
        </w:rPr>
        <w:t xml:space="preserve"> </w:t>
      </w:r>
      <w:r w:rsidRPr="002823E4">
        <w:rPr>
          <w:color w:val="6E7477"/>
          <w:w w:val="105"/>
          <w:sz w:val="24"/>
        </w:rPr>
        <w:t>sports</w:t>
      </w:r>
      <w:r w:rsidRPr="002823E4">
        <w:rPr>
          <w:color w:val="6E7477"/>
          <w:spacing w:val="-17"/>
          <w:w w:val="105"/>
          <w:sz w:val="24"/>
        </w:rPr>
        <w:t xml:space="preserve"> </w:t>
      </w:r>
      <w:r w:rsidRPr="002823E4">
        <w:rPr>
          <w:color w:val="6E7477"/>
          <w:w w:val="105"/>
          <w:sz w:val="24"/>
        </w:rPr>
        <w:t>facilities</w:t>
      </w:r>
      <w:r w:rsidRPr="002823E4">
        <w:rPr>
          <w:color w:val="6E7477"/>
          <w:spacing w:val="-2"/>
          <w:w w:val="105"/>
          <w:sz w:val="24"/>
        </w:rPr>
        <w:t xml:space="preserve"> </w:t>
      </w:r>
      <w:r w:rsidRPr="002823E4">
        <w:rPr>
          <w:color w:val="6E7477"/>
          <w:w w:val="105"/>
          <w:sz w:val="24"/>
        </w:rPr>
        <w:t>along</w:t>
      </w:r>
      <w:r w:rsidRPr="002823E4">
        <w:rPr>
          <w:color w:val="6E7477"/>
          <w:spacing w:val="-23"/>
          <w:w w:val="105"/>
          <w:sz w:val="24"/>
        </w:rPr>
        <w:t xml:space="preserve"> </w:t>
      </w:r>
      <w:r w:rsidRPr="002823E4">
        <w:rPr>
          <w:color w:val="6E7477"/>
          <w:w w:val="105"/>
          <w:sz w:val="24"/>
        </w:rPr>
        <w:t>with</w:t>
      </w:r>
      <w:r w:rsidRPr="002823E4">
        <w:rPr>
          <w:color w:val="6E7477"/>
          <w:spacing w:val="2"/>
          <w:w w:val="105"/>
          <w:sz w:val="24"/>
        </w:rPr>
        <w:t xml:space="preserve"> </w:t>
      </w:r>
      <w:r w:rsidRPr="002823E4">
        <w:rPr>
          <w:color w:val="6E7477"/>
          <w:w w:val="105"/>
          <w:sz w:val="24"/>
        </w:rPr>
        <w:t>highly</w:t>
      </w:r>
      <w:r w:rsidRPr="002823E4">
        <w:rPr>
          <w:color w:val="6E7477"/>
          <w:spacing w:val="-16"/>
          <w:w w:val="105"/>
          <w:sz w:val="24"/>
        </w:rPr>
        <w:t xml:space="preserve"> </w:t>
      </w:r>
      <w:r w:rsidRPr="002823E4">
        <w:rPr>
          <w:color w:val="6E7477"/>
          <w:w w:val="105"/>
          <w:sz w:val="24"/>
        </w:rPr>
        <w:t>qualified</w:t>
      </w:r>
      <w:r w:rsidRPr="002823E4">
        <w:rPr>
          <w:color w:val="6E7477"/>
          <w:spacing w:val="-20"/>
          <w:w w:val="105"/>
          <w:sz w:val="24"/>
        </w:rPr>
        <w:t xml:space="preserve"> </w:t>
      </w:r>
      <w:r w:rsidRPr="002823E4">
        <w:rPr>
          <w:color w:val="6E7477"/>
          <w:w w:val="105"/>
          <w:sz w:val="24"/>
        </w:rPr>
        <w:t>Co</w:t>
      </w:r>
      <w:r w:rsidRPr="002823E4">
        <w:rPr>
          <w:color w:val="6E7477"/>
          <w:spacing w:val="31"/>
          <w:w w:val="105"/>
          <w:sz w:val="24"/>
        </w:rPr>
        <w:t>a</w:t>
      </w:r>
      <w:r w:rsidRPr="002823E4">
        <w:rPr>
          <w:color w:val="6E7477"/>
          <w:w w:val="105"/>
          <w:sz w:val="24"/>
        </w:rPr>
        <w:t>ches</w:t>
      </w:r>
    </w:p>
    <w:p w:rsidR="002823E4" w:rsidRPr="002823E4" w:rsidRDefault="002823E4" w:rsidP="005951EC">
      <w:pPr>
        <w:pStyle w:val="BodyText"/>
        <w:numPr>
          <w:ilvl w:val="1"/>
          <w:numId w:val="26"/>
        </w:numPr>
        <w:spacing w:line="360" w:lineRule="auto"/>
        <w:rPr>
          <w:sz w:val="24"/>
        </w:rPr>
      </w:pPr>
      <w:r w:rsidRPr="002823E4">
        <w:rPr>
          <w:color w:val="6E7477"/>
          <w:sz w:val="24"/>
        </w:rPr>
        <w:t>Horse</w:t>
      </w:r>
      <w:r w:rsidRPr="002823E4">
        <w:rPr>
          <w:color w:val="6E7477"/>
          <w:spacing w:val="43"/>
          <w:sz w:val="24"/>
        </w:rPr>
        <w:t xml:space="preserve"> </w:t>
      </w:r>
      <w:r w:rsidRPr="002823E4">
        <w:rPr>
          <w:color w:val="6E7477"/>
          <w:sz w:val="24"/>
        </w:rPr>
        <w:t>riding</w:t>
      </w:r>
      <w:r w:rsidRPr="002823E4">
        <w:rPr>
          <w:color w:val="6E7477"/>
          <w:spacing w:val="12"/>
          <w:sz w:val="24"/>
        </w:rPr>
        <w:t xml:space="preserve"> </w:t>
      </w:r>
      <w:r w:rsidRPr="002823E4">
        <w:rPr>
          <w:color w:val="6E7477"/>
          <w:sz w:val="24"/>
        </w:rPr>
        <w:t>club,</w:t>
      </w:r>
      <w:r w:rsidRPr="002823E4">
        <w:rPr>
          <w:color w:val="6E7477"/>
          <w:spacing w:val="27"/>
          <w:sz w:val="24"/>
        </w:rPr>
        <w:t xml:space="preserve"> </w:t>
      </w:r>
      <w:r w:rsidRPr="002823E4">
        <w:rPr>
          <w:color w:val="6E7477"/>
          <w:sz w:val="24"/>
        </w:rPr>
        <w:t>Swimming</w:t>
      </w:r>
      <w:r w:rsidRPr="002823E4">
        <w:rPr>
          <w:color w:val="6E7477"/>
          <w:spacing w:val="48"/>
          <w:sz w:val="24"/>
        </w:rPr>
        <w:t xml:space="preserve"> </w:t>
      </w:r>
      <w:r w:rsidRPr="002823E4">
        <w:rPr>
          <w:color w:val="6E7477"/>
          <w:sz w:val="24"/>
        </w:rPr>
        <w:t>pool,</w:t>
      </w:r>
      <w:r w:rsidRPr="002823E4">
        <w:rPr>
          <w:color w:val="6E7477"/>
          <w:spacing w:val="40"/>
          <w:sz w:val="24"/>
        </w:rPr>
        <w:t xml:space="preserve"> </w:t>
      </w:r>
      <w:r w:rsidRPr="002823E4">
        <w:rPr>
          <w:color w:val="6E7477"/>
          <w:sz w:val="24"/>
        </w:rPr>
        <w:t>Modern</w:t>
      </w:r>
      <w:r w:rsidRPr="002823E4">
        <w:rPr>
          <w:color w:val="6E7477"/>
          <w:spacing w:val="55"/>
          <w:sz w:val="24"/>
        </w:rPr>
        <w:t xml:space="preserve"> </w:t>
      </w:r>
      <w:r w:rsidRPr="002823E4">
        <w:rPr>
          <w:color w:val="6E7477"/>
          <w:sz w:val="24"/>
        </w:rPr>
        <w:t>health</w:t>
      </w:r>
      <w:r w:rsidRPr="002823E4">
        <w:rPr>
          <w:color w:val="6E7477"/>
          <w:spacing w:val="34"/>
          <w:sz w:val="24"/>
        </w:rPr>
        <w:t xml:space="preserve"> </w:t>
      </w:r>
      <w:r w:rsidRPr="002823E4">
        <w:rPr>
          <w:color w:val="6E7477"/>
          <w:sz w:val="24"/>
        </w:rPr>
        <w:t>club,</w:t>
      </w:r>
      <w:r w:rsidRPr="002823E4">
        <w:rPr>
          <w:color w:val="6E7477"/>
          <w:spacing w:val="27"/>
          <w:sz w:val="24"/>
        </w:rPr>
        <w:t xml:space="preserve"> </w:t>
      </w:r>
      <w:r w:rsidRPr="002823E4">
        <w:rPr>
          <w:color w:val="6E7477"/>
          <w:sz w:val="24"/>
        </w:rPr>
        <w:t>Shooting</w:t>
      </w:r>
      <w:r w:rsidRPr="002823E4">
        <w:rPr>
          <w:color w:val="6E7477"/>
          <w:spacing w:val="48"/>
          <w:sz w:val="24"/>
        </w:rPr>
        <w:t xml:space="preserve"> </w:t>
      </w:r>
      <w:r w:rsidRPr="002823E4">
        <w:rPr>
          <w:color w:val="6E7477"/>
          <w:sz w:val="24"/>
        </w:rPr>
        <w:t>and</w:t>
      </w:r>
      <w:r w:rsidRPr="002823E4">
        <w:rPr>
          <w:color w:val="6E7477"/>
          <w:spacing w:val="27"/>
          <w:sz w:val="24"/>
        </w:rPr>
        <w:t xml:space="preserve"> </w:t>
      </w:r>
      <w:r w:rsidRPr="002823E4">
        <w:rPr>
          <w:color w:val="6E7477"/>
          <w:sz w:val="24"/>
        </w:rPr>
        <w:t>Archery</w:t>
      </w:r>
      <w:r w:rsidRPr="002823E4">
        <w:rPr>
          <w:color w:val="6E7477"/>
          <w:spacing w:val="70"/>
          <w:sz w:val="24"/>
        </w:rPr>
        <w:t xml:space="preserve"> </w:t>
      </w:r>
      <w:r w:rsidRPr="002823E4">
        <w:rPr>
          <w:color w:val="6E7477"/>
          <w:sz w:val="24"/>
        </w:rPr>
        <w:t>clubs</w:t>
      </w:r>
    </w:p>
    <w:p w:rsidR="002823E4" w:rsidRPr="002823E4" w:rsidRDefault="002823E4" w:rsidP="005951EC">
      <w:pPr>
        <w:pStyle w:val="BodyText"/>
        <w:numPr>
          <w:ilvl w:val="1"/>
          <w:numId w:val="26"/>
        </w:numPr>
        <w:spacing w:line="360" w:lineRule="auto"/>
        <w:rPr>
          <w:sz w:val="24"/>
        </w:rPr>
      </w:pPr>
      <w:r w:rsidRPr="002823E4">
        <w:rPr>
          <w:color w:val="6E7477"/>
          <w:sz w:val="24"/>
        </w:rPr>
        <w:t>Pak</w:t>
      </w:r>
      <w:r w:rsidRPr="002823E4">
        <w:rPr>
          <w:color w:val="6E7477"/>
          <w:spacing w:val="-7"/>
          <w:sz w:val="24"/>
        </w:rPr>
        <w:t xml:space="preserve"> </w:t>
      </w:r>
      <w:r w:rsidRPr="002823E4">
        <w:rPr>
          <w:color w:val="6E7477"/>
          <w:sz w:val="24"/>
        </w:rPr>
        <w:t>Army</w:t>
      </w:r>
      <w:r w:rsidRPr="002823E4">
        <w:rPr>
          <w:color w:val="6E7477"/>
          <w:spacing w:val="21"/>
          <w:sz w:val="24"/>
        </w:rPr>
        <w:t xml:space="preserve"> </w:t>
      </w:r>
      <w:r w:rsidRPr="002823E4">
        <w:rPr>
          <w:color w:val="6E7477"/>
          <w:sz w:val="24"/>
        </w:rPr>
        <w:t>and</w:t>
      </w:r>
      <w:r w:rsidRPr="002823E4">
        <w:rPr>
          <w:color w:val="6E7477"/>
          <w:spacing w:val="17"/>
          <w:sz w:val="24"/>
        </w:rPr>
        <w:t xml:space="preserve"> </w:t>
      </w:r>
      <w:r w:rsidRPr="002823E4">
        <w:rPr>
          <w:color w:val="6E7477"/>
          <w:sz w:val="24"/>
        </w:rPr>
        <w:t>Nava</w:t>
      </w:r>
      <w:r w:rsidRPr="002823E4">
        <w:rPr>
          <w:color w:val="6E7477"/>
          <w:spacing w:val="-41"/>
          <w:sz w:val="24"/>
        </w:rPr>
        <w:t xml:space="preserve"> </w:t>
      </w:r>
      <w:r w:rsidRPr="002823E4">
        <w:rPr>
          <w:color w:val="6E7477"/>
          <w:sz w:val="24"/>
        </w:rPr>
        <w:t>l drill</w:t>
      </w:r>
      <w:r w:rsidRPr="002823E4">
        <w:rPr>
          <w:color w:val="6E7477"/>
          <w:spacing w:val="8"/>
          <w:sz w:val="24"/>
        </w:rPr>
        <w:t xml:space="preserve"> </w:t>
      </w:r>
      <w:r w:rsidRPr="002823E4">
        <w:rPr>
          <w:color w:val="6E7477"/>
          <w:sz w:val="24"/>
        </w:rPr>
        <w:t>and</w:t>
      </w:r>
      <w:r w:rsidRPr="002823E4">
        <w:rPr>
          <w:color w:val="6E7477"/>
          <w:spacing w:val="5"/>
          <w:sz w:val="24"/>
        </w:rPr>
        <w:t xml:space="preserve"> </w:t>
      </w:r>
      <w:r w:rsidRPr="002823E4">
        <w:rPr>
          <w:color w:val="6E7477"/>
          <w:spacing w:val="-29"/>
          <w:sz w:val="24"/>
        </w:rPr>
        <w:t>P</w:t>
      </w:r>
      <w:r w:rsidRPr="002823E4">
        <w:rPr>
          <w:color w:val="6E7477"/>
          <w:spacing w:val="-44"/>
          <w:sz w:val="24"/>
        </w:rPr>
        <w:t>.</w:t>
      </w:r>
      <w:r w:rsidRPr="002823E4">
        <w:rPr>
          <w:color w:val="6E7477"/>
          <w:sz w:val="24"/>
        </w:rPr>
        <w:t>T</w:t>
      </w:r>
      <w:r w:rsidRPr="002823E4">
        <w:rPr>
          <w:color w:val="6E7477"/>
          <w:spacing w:val="6"/>
          <w:sz w:val="24"/>
        </w:rPr>
        <w:t xml:space="preserve"> </w:t>
      </w:r>
      <w:r w:rsidRPr="002823E4">
        <w:rPr>
          <w:color w:val="6E7477"/>
          <w:sz w:val="24"/>
        </w:rPr>
        <w:t>instructors</w:t>
      </w:r>
    </w:p>
    <w:p w:rsidR="002823E4" w:rsidRPr="002823E4" w:rsidRDefault="002823E4" w:rsidP="005951EC">
      <w:pPr>
        <w:pStyle w:val="BodyText"/>
        <w:numPr>
          <w:ilvl w:val="1"/>
          <w:numId w:val="26"/>
        </w:numPr>
        <w:spacing w:before="12" w:line="360" w:lineRule="auto"/>
        <w:rPr>
          <w:sz w:val="24"/>
        </w:rPr>
      </w:pPr>
      <w:r w:rsidRPr="002823E4">
        <w:rPr>
          <w:color w:val="6E7477"/>
          <w:w w:val="105"/>
          <w:sz w:val="24"/>
        </w:rPr>
        <w:t>Comfortable</w:t>
      </w:r>
      <w:r w:rsidRPr="002823E4">
        <w:rPr>
          <w:color w:val="6E7477"/>
          <w:spacing w:val="65"/>
          <w:w w:val="105"/>
          <w:sz w:val="24"/>
        </w:rPr>
        <w:t xml:space="preserve"> </w:t>
      </w:r>
      <w:r w:rsidRPr="002823E4">
        <w:rPr>
          <w:color w:val="6E7477"/>
          <w:w w:val="105"/>
          <w:sz w:val="24"/>
        </w:rPr>
        <w:t>accommodation</w:t>
      </w:r>
      <w:r w:rsidRPr="002823E4">
        <w:rPr>
          <w:color w:val="6E7477"/>
          <w:spacing w:val="21"/>
          <w:w w:val="105"/>
          <w:sz w:val="24"/>
        </w:rPr>
        <w:t xml:space="preserve"> </w:t>
      </w:r>
      <w:r w:rsidRPr="002823E4">
        <w:rPr>
          <w:color w:val="6E7477"/>
          <w:w w:val="105"/>
          <w:sz w:val="24"/>
        </w:rPr>
        <w:t>having</w:t>
      </w:r>
      <w:r w:rsidRPr="002823E4">
        <w:rPr>
          <w:color w:val="6E7477"/>
          <w:spacing w:val="-18"/>
          <w:w w:val="105"/>
          <w:sz w:val="24"/>
        </w:rPr>
        <w:t xml:space="preserve"> </w:t>
      </w:r>
      <w:r w:rsidRPr="002823E4">
        <w:rPr>
          <w:color w:val="6E7477"/>
          <w:w w:val="105"/>
          <w:sz w:val="24"/>
        </w:rPr>
        <w:t>all</w:t>
      </w:r>
      <w:r w:rsidRPr="002823E4">
        <w:rPr>
          <w:color w:val="6E7477"/>
          <w:spacing w:val="-9"/>
          <w:w w:val="105"/>
          <w:sz w:val="24"/>
        </w:rPr>
        <w:t xml:space="preserve"> </w:t>
      </w:r>
      <w:r w:rsidRPr="002823E4">
        <w:rPr>
          <w:color w:val="6E7477"/>
          <w:w w:val="105"/>
          <w:sz w:val="24"/>
        </w:rPr>
        <w:t>allied</w:t>
      </w:r>
      <w:r w:rsidRPr="002823E4">
        <w:rPr>
          <w:color w:val="6E7477"/>
          <w:spacing w:val="-11"/>
          <w:w w:val="105"/>
          <w:sz w:val="24"/>
        </w:rPr>
        <w:t xml:space="preserve"> </w:t>
      </w:r>
      <w:r w:rsidRPr="002823E4">
        <w:rPr>
          <w:color w:val="6E7477"/>
          <w:w w:val="105"/>
          <w:sz w:val="24"/>
        </w:rPr>
        <w:t>facilities</w:t>
      </w:r>
    </w:p>
    <w:p w:rsidR="002823E4" w:rsidRPr="002823E4" w:rsidRDefault="002823E4" w:rsidP="005951EC">
      <w:pPr>
        <w:pStyle w:val="BodyText"/>
        <w:numPr>
          <w:ilvl w:val="1"/>
          <w:numId w:val="26"/>
        </w:numPr>
        <w:tabs>
          <w:tab w:val="left" w:pos="7923"/>
        </w:tabs>
        <w:spacing w:line="360" w:lineRule="auto"/>
        <w:rPr>
          <w:sz w:val="28"/>
          <w:szCs w:val="30"/>
        </w:rPr>
      </w:pPr>
      <w:r w:rsidRPr="002823E4">
        <w:rPr>
          <w:color w:val="6E7477"/>
          <w:sz w:val="24"/>
        </w:rPr>
        <w:t>A</w:t>
      </w:r>
      <w:r w:rsidRPr="002823E4">
        <w:rPr>
          <w:color w:val="6E7477"/>
          <w:spacing w:val="39"/>
          <w:sz w:val="24"/>
        </w:rPr>
        <w:t xml:space="preserve"> </w:t>
      </w:r>
      <w:r w:rsidRPr="002823E4">
        <w:rPr>
          <w:color w:val="6E7477"/>
          <w:sz w:val="24"/>
        </w:rPr>
        <w:t>large</w:t>
      </w:r>
      <w:r w:rsidRPr="002823E4">
        <w:rPr>
          <w:color w:val="6E7477"/>
          <w:spacing w:val="31"/>
          <w:sz w:val="24"/>
        </w:rPr>
        <w:t xml:space="preserve"> </w:t>
      </w:r>
      <w:r w:rsidRPr="002823E4">
        <w:rPr>
          <w:color w:val="6E7477"/>
          <w:sz w:val="24"/>
        </w:rPr>
        <w:t>number</w:t>
      </w:r>
      <w:r w:rsidRPr="002823E4">
        <w:rPr>
          <w:color w:val="6E7477"/>
          <w:spacing w:val="26"/>
          <w:sz w:val="24"/>
        </w:rPr>
        <w:t xml:space="preserve"> </w:t>
      </w:r>
      <w:r w:rsidRPr="002823E4">
        <w:rPr>
          <w:color w:val="6E7477"/>
          <w:sz w:val="24"/>
        </w:rPr>
        <w:t>of</w:t>
      </w:r>
      <w:r w:rsidRPr="002823E4">
        <w:rPr>
          <w:color w:val="6E7477"/>
          <w:spacing w:val="35"/>
          <w:sz w:val="24"/>
        </w:rPr>
        <w:t xml:space="preserve"> </w:t>
      </w:r>
      <w:r w:rsidR="004C0FE3" w:rsidRPr="002823E4">
        <w:rPr>
          <w:color w:val="6E7477"/>
          <w:sz w:val="24"/>
        </w:rPr>
        <w:t>Petarian</w:t>
      </w:r>
      <w:r w:rsidRPr="002823E4">
        <w:rPr>
          <w:color w:val="6E7477"/>
          <w:spacing w:val="16"/>
          <w:sz w:val="24"/>
        </w:rPr>
        <w:t xml:space="preserve"> </w:t>
      </w:r>
      <w:r w:rsidRPr="002823E4">
        <w:rPr>
          <w:color w:val="6E7477"/>
          <w:sz w:val="24"/>
        </w:rPr>
        <w:t>are</w:t>
      </w:r>
      <w:r w:rsidRPr="002823E4">
        <w:rPr>
          <w:color w:val="6E7477"/>
          <w:spacing w:val="12"/>
          <w:sz w:val="24"/>
        </w:rPr>
        <w:t xml:space="preserve"> </w:t>
      </w:r>
      <w:r w:rsidRPr="002823E4">
        <w:rPr>
          <w:color w:val="6E7477"/>
          <w:sz w:val="24"/>
        </w:rPr>
        <w:t>serving</w:t>
      </w:r>
      <w:r w:rsidRPr="002823E4">
        <w:rPr>
          <w:color w:val="6E7477"/>
          <w:spacing w:val="12"/>
          <w:sz w:val="24"/>
        </w:rPr>
        <w:t xml:space="preserve"> </w:t>
      </w:r>
      <w:r w:rsidRPr="002823E4">
        <w:rPr>
          <w:color w:val="6E7477"/>
          <w:sz w:val="24"/>
        </w:rPr>
        <w:t>the</w:t>
      </w:r>
      <w:r w:rsidRPr="002823E4">
        <w:rPr>
          <w:color w:val="6E7477"/>
          <w:spacing w:val="39"/>
          <w:sz w:val="24"/>
        </w:rPr>
        <w:t xml:space="preserve"> </w:t>
      </w:r>
      <w:r w:rsidRPr="002823E4">
        <w:rPr>
          <w:color w:val="6E7477"/>
          <w:sz w:val="24"/>
        </w:rPr>
        <w:t>nation</w:t>
      </w:r>
      <w:r w:rsidRPr="002823E4">
        <w:rPr>
          <w:color w:val="6E7477"/>
          <w:spacing w:val="22"/>
          <w:sz w:val="24"/>
        </w:rPr>
        <w:t xml:space="preserve"> </w:t>
      </w:r>
      <w:r w:rsidRPr="002823E4">
        <w:rPr>
          <w:color w:val="6E7477"/>
          <w:sz w:val="24"/>
        </w:rPr>
        <w:t>in</w:t>
      </w:r>
      <w:r w:rsidRPr="002823E4">
        <w:rPr>
          <w:color w:val="6E7477"/>
          <w:spacing w:val="-5"/>
          <w:sz w:val="24"/>
        </w:rPr>
        <w:t xml:space="preserve"> </w:t>
      </w:r>
      <w:r w:rsidRPr="002823E4">
        <w:rPr>
          <w:color w:val="6E7477"/>
          <w:sz w:val="24"/>
        </w:rPr>
        <w:t>the</w:t>
      </w:r>
      <w:r w:rsidRPr="002823E4">
        <w:rPr>
          <w:color w:val="6E7477"/>
          <w:spacing w:val="20"/>
          <w:sz w:val="24"/>
        </w:rPr>
        <w:t xml:space="preserve"> </w:t>
      </w:r>
      <w:r w:rsidRPr="002823E4">
        <w:rPr>
          <w:color w:val="6E7477"/>
          <w:sz w:val="24"/>
        </w:rPr>
        <w:t>fields</w:t>
      </w:r>
      <w:r w:rsidRPr="002823E4">
        <w:rPr>
          <w:color w:val="6E7477"/>
          <w:spacing w:val="37"/>
          <w:sz w:val="24"/>
        </w:rPr>
        <w:t xml:space="preserve"> </w:t>
      </w:r>
      <w:r w:rsidRPr="002823E4">
        <w:rPr>
          <w:color w:val="6E7477"/>
          <w:sz w:val="24"/>
        </w:rPr>
        <w:t>of</w:t>
      </w:r>
      <w:r w:rsidRPr="002823E4">
        <w:rPr>
          <w:color w:val="6E7477"/>
          <w:spacing w:val="14"/>
          <w:sz w:val="24"/>
        </w:rPr>
        <w:t xml:space="preserve"> </w:t>
      </w:r>
      <w:r w:rsidRPr="002823E4">
        <w:rPr>
          <w:color w:val="6E7477"/>
          <w:sz w:val="24"/>
        </w:rPr>
        <w:t>Armed</w:t>
      </w:r>
      <w:r w:rsidRPr="002823E4">
        <w:rPr>
          <w:color w:val="6E7477"/>
          <w:spacing w:val="46"/>
          <w:sz w:val="24"/>
        </w:rPr>
        <w:t xml:space="preserve"> </w:t>
      </w:r>
      <w:r w:rsidRPr="002823E4">
        <w:rPr>
          <w:color w:val="6E7477"/>
          <w:sz w:val="24"/>
        </w:rPr>
        <w:t>Forces,</w:t>
      </w:r>
      <w:r w:rsidRPr="002823E4">
        <w:rPr>
          <w:color w:val="6E7477"/>
          <w:w w:val="95"/>
          <w:sz w:val="24"/>
        </w:rPr>
        <w:t xml:space="preserve"> </w:t>
      </w:r>
      <w:r w:rsidRPr="002823E4">
        <w:rPr>
          <w:color w:val="6E7477"/>
          <w:sz w:val="24"/>
        </w:rPr>
        <w:t>Medical,</w:t>
      </w:r>
      <w:r w:rsidRPr="002823E4">
        <w:rPr>
          <w:color w:val="6E7477"/>
          <w:spacing w:val="6"/>
          <w:sz w:val="24"/>
        </w:rPr>
        <w:t xml:space="preserve"> </w:t>
      </w:r>
      <w:r w:rsidRPr="002823E4">
        <w:rPr>
          <w:color w:val="6E7477"/>
          <w:sz w:val="24"/>
        </w:rPr>
        <w:t>Engineering,</w:t>
      </w:r>
      <w:r w:rsidRPr="002823E4">
        <w:rPr>
          <w:color w:val="6E7477"/>
          <w:spacing w:val="23"/>
          <w:sz w:val="24"/>
        </w:rPr>
        <w:t xml:space="preserve"> </w:t>
      </w:r>
      <w:r w:rsidRPr="002823E4">
        <w:rPr>
          <w:color w:val="6E7477"/>
          <w:sz w:val="24"/>
        </w:rPr>
        <w:t>Business,</w:t>
      </w:r>
      <w:r w:rsidRPr="002823E4">
        <w:rPr>
          <w:color w:val="6E7477"/>
          <w:spacing w:val="14"/>
          <w:sz w:val="24"/>
        </w:rPr>
        <w:t xml:space="preserve"> </w:t>
      </w:r>
      <w:r w:rsidRPr="002823E4">
        <w:rPr>
          <w:color w:val="6E7477"/>
          <w:sz w:val="24"/>
        </w:rPr>
        <w:t>NGOs,</w:t>
      </w:r>
      <w:r w:rsidRPr="002823E4">
        <w:rPr>
          <w:color w:val="6E7477"/>
          <w:spacing w:val="6"/>
          <w:sz w:val="24"/>
        </w:rPr>
        <w:t xml:space="preserve"> </w:t>
      </w:r>
      <w:r w:rsidRPr="002823E4">
        <w:rPr>
          <w:color w:val="6E7477"/>
          <w:sz w:val="24"/>
        </w:rPr>
        <w:t>Education</w:t>
      </w:r>
      <w:r w:rsidRPr="002823E4">
        <w:rPr>
          <w:color w:val="6E7477"/>
          <w:spacing w:val="13"/>
          <w:sz w:val="24"/>
        </w:rPr>
        <w:t xml:space="preserve"> </w:t>
      </w:r>
      <w:r w:rsidRPr="002823E4">
        <w:rPr>
          <w:color w:val="6E7477"/>
          <w:sz w:val="24"/>
        </w:rPr>
        <w:t>etc</w:t>
      </w:r>
      <w:r w:rsidRPr="002823E4">
        <w:rPr>
          <w:color w:val="AFAFAF"/>
          <w:spacing w:val="-9"/>
          <w:w w:val="95"/>
          <w:position w:val="-3"/>
          <w:sz w:val="28"/>
        </w:rPr>
        <w:t>.</w:t>
      </w:r>
    </w:p>
    <w:p w:rsidR="001F3686" w:rsidRDefault="001F3686"/>
    <w:p w:rsidR="00742F75" w:rsidRDefault="00742F75"/>
    <w:p w:rsidR="00E56EAB" w:rsidRDefault="00AD72B3" w:rsidP="001F3686">
      <w:pPr>
        <w:jc w:val="right"/>
      </w:pPr>
      <w:hyperlink w:anchor="_top" w:history="1">
        <w:r w:rsidR="001F3686" w:rsidRPr="006F124F">
          <w:rPr>
            <w:rStyle w:val="Hyperlink"/>
            <w:rFonts w:cstheme="minorHAnsi"/>
            <w:sz w:val="20"/>
            <w:szCs w:val="20"/>
            <w14:textFill>
              <w14:solidFill>
                <w14:srgbClr w14:val="0000FF">
                  <w14:lumMod w14:val="75000"/>
                </w14:srgbClr>
              </w14:solidFill>
            </w14:textFill>
          </w:rPr>
          <w:t>TABLE OF CONTENTS</w:t>
        </w:r>
        <w:r w:rsidR="001F3686"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E56EAB">
      <w:pPr>
        <w:pStyle w:val="Heading2"/>
      </w:pPr>
      <w:bookmarkStart w:id="4" w:name="_History"/>
      <w:bookmarkEnd w:id="4"/>
      <w:r w:rsidRPr="00491CEE">
        <w:lastRenderedPageBreak/>
        <w:t>History</w:t>
      </w:r>
    </w:p>
    <w:p w:rsidR="00D02F96" w:rsidRDefault="00D02F96" w:rsidP="00A7209B">
      <w:pPr>
        <w:spacing w:line="240" w:lineRule="auto"/>
        <w:jc w:val="both"/>
      </w:pPr>
      <w:r w:rsidRPr="00491CEE">
        <w:tab/>
        <w:t xml:space="preserve">Cadet College Petaro is the second oldest Cadet College in Pakistan after </w:t>
      </w:r>
      <w:proofErr w:type="spellStart"/>
      <w:r w:rsidRPr="00491CEE">
        <w:t>Hasan</w:t>
      </w:r>
      <w:proofErr w:type="spellEnd"/>
      <w:r w:rsidRPr="00491CEE">
        <w:t xml:space="preserve"> </w:t>
      </w:r>
      <w:proofErr w:type="spellStart"/>
      <w:r w:rsidRPr="00491CEE">
        <w:t>Abdal</w:t>
      </w:r>
      <w:proofErr w:type="spellEnd"/>
      <w:r w:rsidRPr="00491CEE">
        <w:t xml:space="preserve">. It was established initially at Mirpurkhas in 1957 </w:t>
      </w:r>
      <w:r>
        <w:tab/>
      </w:r>
      <w:r w:rsidRPr="00491CEE">
        <w:t xml:space="preserve">and later shifted to its present site at Petaro in 1959. The College was initially designed for 300 students. A batch of 30 students joined </w:t>
      </w:r>
      <w:r>
        <w:tab/>
      </w:r>
      <w:r w:rsidRPr="00491CEE">
        <w:t>as 1</w:t>
      </w:r>
      <w:r w:rsidRPr="00491CEE">
        <w:rPr>
          <w:vertAlign w:val="superscript"/>
        </w:rPr>
        <w:t>st</w:t>
      </w:r>
      <w:r w:rsidRPr="00491CEE">
        <w:t xml:space="preserve"> batch in 1957.  </w:t>
      </w:r>
      <w:proofErr w:type="spellStart"/>
      <w:r w:rsidRPr="00491CEE">
        <w:t>Col</w:t>
      </w:r>
      <w:proofErr w:type="spellEnd"/>
      <w:r w:rsidRPr="00491CEE">
        <w:t xml:space="preserve"> J. H.H </w:t>
      </w:r>
      <w:proofErr w:type="spellStart"/>
      <w:r w:rsidRPr="00491CEE">
        <w:t>Coombes</w:t>
      </w:r>
      <w:proofErr w:type="spellEnd"/>
      <w:r w:rsidRPr="00491CEE">
        <w:t xml:space="preserve"> was the first Principal of Cadet College Petaro. Jinnah House and </w:t>
      </w:r>
      <w:proofErr w:type="spellStart"/>
      <w:r w:rsidRPr="00491CEE">
        <w:t>Liaquat</w:t>
      </w:r>
      <w:proofErr w:type="spellEnd"/>
      <w:r w:rsidRPr="00491CEE">
        <w:t xml:space="preserve"> house were the first </w:t>
      </w:r>
      <w:r>
        <w:tab/>
      </w:r>
      <w:r w:rsidRPr="00491CEE">
        <w:t xml:space="preserve">two hostels established for cadets.  </w:t>
      </w:r>
    </w:p>
    <w:p w:rsidR="00D02F96" w:rsidRPr="00491CEE" w:rsidRDefault="00D02F96" w:rsidP="00E56EAB">
      <w:pPr>
        <w:pStyle w:val="Heading2"/>
      </w:pPr>
      <w:bookmarkStart w:id="5" w:name="_Location"/>
      <w:bookmarkEnd w:id="5"/>
      <w:r w:rsidRPr="00491CEE">
        <w:t xml:space="preserve">Location </w:t>
      </w:r>
    </w:p>
    <w:p w:rsidR="00D02F96" w:rsidRDefault="00D02F96" w:rsidP="00A7209B">
      <w:pPr>
        <w:spacing w:line="240" w:lineRule="auto"/>
        <w:jc w:val="both"/>
      </w:pPr>
      <w:r w:rsidRPr="00491CEE">
        <w:tab/>
        <w:t xml:space="preserve">Cadet College Petaro is a residential institution, established at Petaro on a campus of about 900 acres. It is located some two kilometers </w:t>
      </w:r>
      <w:r>
        <w:tab/>
      </w:r>
      <w:r w:rsidRPr="00491CEE">
        <w:t>of the right bank of the River Indus, 30 kilometers away from Hyderabad on the Indus Highway (Jamshoro-</w:t>
      </w:r>
      <w:proofErr w:type="spellStart"/>
      <w:r w:rsidRPr="00491CEE">
        <w:t>Dadu</w:t>
      </w:r>
      <w:proofErr w:type="spellEnd"/>
      <w:r w:rsidRPr="00491CEE">
        <w:t xml:space="preserve"> Road) and just two </w:t>
      </w:r>
      <w:r>
        <w:tab/>
      </w:r>
      <w:r w:rsidRPr="00491CEE">
        <w:t>kilometers away from Cadet College Petaro Railway Station.</w:t>
      </w:r>
    </w:p>
    <w:p w:rsidR="00D02F96" w:rsidRPr="00491CEE" w:rsidRDefault="00D02F96" w:rsidP="00E56EAB">
      <w:pPr>
        <w:pStyle w:val="Heading2"/>
      </w:pPr>
      <w:bookmarkStart w:id="6" w:name="_Achievements"/>
      <w:bookmarkEnd w:id="6"/>
      <w:r w:rsidRPr="00491CEE">
        <w:t xml:space="preserve">Achievements   </w:t>
      </w:r>
    </w:p>
    <w:p w:rsidR="00D02F96" w:rsidRDefault="00D02F96" w:rsidP="00A7209B">
      <w:pPr>
        <w:spacing w:line="240" w:lineRule="auto"/>
        <w:jc w:val="both"/>
      </w:pPr>
      <w:r w:rsidRPr="00491CEE">
        <w:tab/>
        <w:t xml:space="preserve">The college is tasked to train young students of Class VII to Class XII and Pre O level to A Levels (Cambridge system) to be potential </w:t>
      </w:r>
      <w:r>
        <w:tab/>
      </w:r>
      <w:r w:rsidRPr="00491CEE">
        <w:t xml:space="preserve">officers for the Pakistan Armed Forces. Cadets, however, are free to join a career of their own choice. Military training, character </w:t>
      </w:r>
      <w:r>
        <w:tab/>
      </w:r>
      <w:r w:rsidRPr="00491CEE">
        <w:t xml:space="preserve">building, personality development, excellence in education and inculcation of leadership qualities are essential elements of the training </w:t>
      </w:r>
      <w:r>
        <w:tab/>
      </w:r>
      <w:r w:rsidRPr="00491CEE">
        <w:t xml:space="preserve">scheme followed at the college. The college has acquired a unique position of prestige producing a large number of cadets who, over </w:t>
      </w:r>
      <w:r>
        <w:tab/>
      </w:r>
      <w:r w:rsidRPr="00491CEE">
        <w:t xml:space="preserve">the years, have passed out and made a name for themselves and their Alma mater as responsible citizens and good professionals, be it </w:t>
      </w:r>
      <w:r>
        <w:tab/>
      </w:r>
      <w:r w:rsidRPr="00491CEE">
        <w:t xml:space="preserve">in Army, Navy, Air Force, Police, Civil Services, Medicine, Engineering, Law, Agriculture, Business, Politics or any other profession that </w:t>
      </w:r>
      <w:r>
        <w:tab/>
      </w:r>
      <w:r w:rsidRPr="00491CEE">
        <w:t>they chose to pursue the merit and competence. The college has, thus, contributed in providing quality education for the multi-</w:t>
      </w:r>
      <w:r>
        <w:tab/>
      </w:r>
      <w:r w:rsidRPr="00491CEE">
        <w:t xml:space="preserve">dimensional personality development of the students.  Our promising cadets have always excelled in all fields of practical life at the </w:t>
      </w:r>
      <w:r>
        <w:tab/>
      </w:r>
      <w:r w:rsidRPr="00491CEE">
        <w:t>national level. This has been an on-going commitment to accomplish the true dreams.</w:t>
      </w:r>
    </w:p>
    <w:p w:rsidR="00D02F96" w:rsidRPr="00491CEE" w:rsidRDefault="00D02F96" w:rsidP="00E56EAB">
      <w:pPr>
        <w:pStyle w:val="Heading2"/>
      </w:pPr>
      <w:bookmarkStart w:id="7" w:name="_College_Campus"/>
      <w:bookmarkEnd w:id="7"/>
      <w:r w:rsidRPr="00491CEE">
        <w:t xml:space="preserve">  College Campus </w:t>
      </w:r>
    </w:p>
    <w:p w:rsidR="00A7209B" w:rsidRDefault="00D02F96" w:rsidP="00A7209B">
      <w:pPr>
        <w:spacing w:line="240" w:lineRule="auto"/>
        <w:jc w:val="both"/>
      </w:pPr>
      <w:r w:rsidRPr="00491CEE">
        <w:tab/>
        <w:t>The College spreads over 900 acres of land in a well-planned manner. The College campus is in fact a small independent and self-</w:t>
      </w:r>
      <w:r>
        <w:tab/>
      </w:r>
      <w:r w:rsidRPr="00491CEE">
        <w:t xml:space="preserve">sufficient township that provides all the necessities of life to the cadets and staff. The college main campus is the oldest building that </w:t>
      </w:r>
      <w:r>
        <w:tab/>
      </w:r>
      <w:r w:rsidRPr="00491CEE">
        <w:t xml:space="preserve">covers admin offices, classrooms, mini auditorium, labs, resource rooms and staffroom. Main campus has an additional newly </w:t>
      </w:r>
      <w:r>
        <w:tab/>
      </w:r>
      <w:r w:rsidRPr="00491CEE">
        <w:t xml:space="preserve">constructed block which has a conference room, examination hall, Psychologist office and faculty offices in it. Hostels, library, Sir Syed </w:t>
      </w:r>
      <w:r>
        <w:tab/>
      </w:r>
      <w:r w:rsidRPr="00491CEE">
        <w:t xml:space="preserve">Hall (new auditorium), Cambridge wing, Confucius classroom, sick bay, mess, market, masjid, and sports complex and other sports </w:t>
      </w:r>
      <w:r>
        <w:tab/>
      </w:r>
      <w:r w:rsidRPr="00491CEE">
        <w:t>facilities are closely located. Large residential complex, services area, transport yard etc. are also located at convenient locations.</w:t>
      </w:r>
    </w:p>
    <w:p w:rsidR="00D02F96" w:rsidRDefault="00AD72B3" w:rsidP="00A7209B">
      <w:pPr>
        <w:spacing w:line="240" w:lineRule="auto"/>
        <w:jc w:val="right"/>
      </w:pPr>
      <w:hyperlink w:anchor="_top" w:history="1">
        <w:r w:rsidR="00C222AE" w:rsidRPr="006F124F">
          <w:rPr>
            <w:rStyle w:val="Hyperlink"/>
            <w:rFonts w:cstheme="minorHAnsi"/>
            <w:sz w:val="20"/>
            <w:szCs w:val="20"/>
            <w14:textFill>
              <w14:solidFill>
                <w14:srgbClr w14:val="0000FF">
                  <w14:lumMod w14:val="75000"/>
                </w14:srgbClr>
              </w14:solidFill>
            </w14:textFill>
          </w:rPr>
          <w:t>TABLE OF CONTENTS</w:t>
        </w:r>
        <w:r w:rsidR="00C222AE"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r w:rsidR="00D02F96" w:rsidRPr="00491CEE">
        <w:t xml:space="preserve">    </w:t>
      </w:r>
    </w:p>
    <w:p w:rsidR="00D02F96" w:rsidRPr="00491CEE" w:rsidRDefault="00D02F96" w:rsidP="00E56EAB">
      <w:pPr>
        <w:pStyle w:val="Heading2"/>
      </w:pPr>
      <w:bookmarkStart w:id="8" w:name="_Facilities"/>
      <w:bookmarkEnd w:id="8"/>
      <w:r w:rsidRPr="00491CEE">
        <w:lastRenderedPageBreak/>
        <w:t xml:space="preserve">Facilities </w:t>
      </w:r>
    </w:p>
    <w:p w:rsidR="00D02F96" w:rsidRDefault="00B0564E" w:rsidP="0061464B">
      <w:pPr>
        <w:spacing w:line="240" w:lineRule="auto"/>
        <w:jc w:val="both"/>
      </w:pPr>
      <w:r>
        <w:tab/>
      </w:r>
      <w:r w:rsidR="00D02F96" w:rsidRPr="00491CEE">
        <w:t xml:space="preserve">The college has its own electricity department, water and sewerage services department, a small commercial centre for daily essentials, </w:t>
      </w:r>
      <w:r>
        <w:tab/>
      </w:r>
      <w:r w:rsidR="00D02F96" w:rsidRPr="00491CEE">
        <w:t xml:space="preserve">a bank with the facility of ATM, a post office, a fair price shop, a bakery, a riding club, a poultry farm, an agriculture farm, a cattle farm, </w:t>
      </w:r>
      <w:r>
        <w:tab/>
      </w:r>
      <w:r w:rsidR="00D02F96" w:rsidRPr="00491CEE">
        <w:t xml:space="preserve">cobbler and barber shops, a digital telephone exchange and a 12- bedded sickbay supported by three ambulances. The college has its </w:t>
      </w:r>
      <w:r>
        <w:tab/>
      </w:r>
      <w:r w:rsidR="00D02F96" w:rsidRPr="00491CEE">
        <w:t xml:space="preserve">own transport system that serves the residents and cadets. This is supplemented by the public transport available at the college gates. </w:t>
      </w:r>
      <w:r>
        <w:tab/>
      </w:r>
      <w:r w:rsidR="00D02F96" w:rsidRPr="00491CEE">
        <w:t xml:space="preserve">The college has facilitated cadets with internet at houses and staff at their residences.   </w:t>
      </w:r>
    </w:p>
    <w:p w:rsidR="00D02F96" w:rsidRPr="00491CEE" w:rsidRDefault="00D02F96" w:rsidP="00E56EAB">
      <w:pPr>
        <w:pStyle w:val="Heading2"/>
      </w:pPr>
      <w:bookmarkStart w:id="9" w:name="_Academics"/>
      <w:bookmarkEnd w:id="9"/>
      <w:r w:rsidRPr="00491CEE">
        <w:t xml:space="preserve">Academics </w:t>
      </w:r>
    </w:p>
    <w:p w:rsidR="00D02F96" w:rsidRPr="00491CEE" w:rsidRDefault="00D02F96" w:rsidP="0061464B">
      <w:pPr>
        <w:spacing w:line="240" w:lineRule="auto"/>
        <w:jc w:val="both"/>
      </w:pPr>
      <w:r>
        <w:tab/>
      </w:r>
      <w:r w:rsidRPr="00491CEE">
        <w:t xml:space="preserve">College has two separate academic wings; one is for the </w:t>
      </w:r>
      <w:proofErr w:type="spellStart"/>
      <w:r w:rsidRPr="00491CEE">
        <w:t>Matric</w:t>
      </w:r>
      <w:proofErr w:type="spellEnd"/>
      <w:r w:rsidRPr="00491CEE">
        <w:t xml:space="preserve"> System and other for </w:t>
      </w:r>
      <w:r>
        <w:tab/>
      </w:r>
      <w:r w:rsidRPr="00491CEE">
        <w:t xml:space="preserve">Cambridge System. Matric system has classes </w:t>
      </w:r>
      <w:r w:rsidR="00B0564E">
        <w:tab/>
      </w:r>
      <w:r w:rsidRPr="00491CEE">
        <w:t xml:space="preserve">from VII to XII. The class rooms are well </w:t>
      </w:r>
      <w:r>
        <w:tab/>
      </w:r>
      <w:r w:rsidRPr="00491CEE">
        <w:t xml:space="preserve">designed for better learning environment. College has well-equipped Chemistry, Physics, and </w:t>
      </w:r>
      <w:r>
        <w:tab/>
      </w:r>
      <w:r w:rsidRPr="00491CEE">
        <w:t xml:space="preserve">Biology labs. We also have state of the art IT Labs. Similarly college has English &amp; Chinese Language Labs. </w:t>
      </w:r>
    </w:p>
    <w:p w:rsidR="00D02F96" w:rsidRPr="00491CEE" w:rsidRDefault="00B0564E" w:rsidP="0061464B">
      <w:pPr>
        <w:spacing w:line="240" w:lineRule="auto"/>
        <w:jc w:val="both"/>
      </w:pPr>
      <w:r>
        <w:tab/>
      </w:r>
      <w:r w:rsidR="00D02F96" w:rsidRPr="00491CEE">
        <w:t xml:space="preserve">The Cambridge wing has been designed according to the latest educational needs. It has its </w:t>
      </w:r>
      <w:r w:rsidR="00D02F96">
        <w:tab/>
      </w:r>
      <w:r w:rsidR="00D02F96" w:rsidRPr="00491CEE">
        <w:t xml:space="preserve">own Computer, General Science and </w:t>
      </w:r>
      <w:r>
        <w:tab/>
      </w:r>
      <w:r w:rsidR="00D02F96" w:rsidRPr="00491CEE">
        <w:t xml:space="preserve">Chemistry Labs. College has a well Established Library </w:t>
      </w:r>
      <w:r w:rsidR="00D02F96">
        <w:tab/>
      </w:r>
      <w:r w:rsidR="00D02F96" w:rsidRPr="00491CEE">
        <w:t xml:space="preserve">with E-Library and internet facility. We also have a presentation hall/resource </w:t>
      </w:r>
      <w:r>
        <w:tab/>
      </w:r>
      <w:r w:rsidR="00D02F96" w:rsidRPr="00491CEE">
        <w:t xml:space="preserve">room and examination block.      </w:t>
      </w:r>
    </w:p>
    <w:p w:rsidR="00D02F96" w:rsidRPr="00491CEE" w:rsidRDefault="00D02F96" w:rsidP="00E56EAB">
      <w:pPr>
        <w:pStyle w:val="Heading2"/>
      </w:pPr>
      <w:bookmarkStart w:id="10" w:name="_Hostels"/>
      <w:bookmarkEnd w:id="10"/>
      <w:r w:rsidRPr="00491CEE">
        <w:t xml:space="preserve">Hostels </w:t>
      </w:r>
    </w:p>
    <w:p w:rsidR="008664EC" w:rsidRDefault="00D02F96" w:rsidP="0061464B">
      <w:pPr>
        <w:pStyle w:val="ListParagraph"/>
        <w:numPr>
          <w:ilvl w:val="0"/>
          <w:numId w:val="27"/>
        </w:numPr>
        <w:spacing w:line="240" w:lineRule="auto"/>
        <w:jc w:val="both"/>
      </w:pPr>
      <w:r w:rsidRPr="00491CEE">
        <w:t xml:space="preserve">There are eight hostels at the campus, i.e. Jinnah House, </w:t>
      </w:r>
      <w:proofErr w:type="spellStart"/>
      <w:r w:rsidRPr="00491CEE">
        <w:t>Liaquat</w:t>
      </w:r>
      <w:proofErr w:type="spellEnd"/>
      <w:r w:rsidRPr="00491CEE">
        <w:t xml:space="preserve"> House, </w:t>
      </w:r>
      <w:proofErr w:type="spellStart"/>
      <w:r w:rsidRPr="00491CEE">
        <w:t>Ayub</w:t>
      </w:r>
      <w:proofErr w:type="spellEnd"/>
      <w:r w:rsidRPr="00491CEE">
        <w:t xml:space="preserve"> House, </w:t>
      </w:r>
      <w:proofErr w:type="spellStart"/>
      <w:r w:rsidRPr="00491CEE">
        <w:t>Latif</w:t>
      </w:r>
      <w:proofErr w:type="spellEnd"/>
      <w:r w:rsidRPr="00491CEE">
        <w:t xml:space="preserve"> House, </w:t>
      </w:r>
      <w:proofErr w:type="spellStart"/>
      <w:r w:rsidRPr="00491CEE">
        <w:t>Iqbal</w:t>
      </w:r>
      <w:proofErr w:type="spellEnd"/>
      <w:r w:rsidRPr="00491CEE">
        <w:t xml:space="preserve"> House, M.B </w:t>
      </w:r>
      <w:proofErr w:type="spellStart"/>
      <w:r w:rsidRPr="00491CEE">
        <w:t>Qasim</w:t>
      </w:r>
      <w:proofErr w:type="spellEnd"/>
      <w:r w:rsidRPr="00491CEE">
        <w:t xml:space="preserve"> </w:t>
      </w:r>
    </w:p>
    <w:p w:rsidR="00D02F96" w:rsidRPr="00491CEE" w:rsidRDefault="00D02F96" w:rsidP="0061464B">
      <w:pPr>
        <w:pStyle w:val="ListParagraph"/>
        <w:spacing w:line="240" w:lineRule="auto"/>
        <w:ind w:left="1440"/>
        <w:jc w:val="both"/>
      </w:pPr>
      <w:r w:rsidRPr="00491CEE">
        <w:t>House</w:t>
      </w:r>
      <w:proofErr w:type="gramStart"/>
      <w:r w:rsidRPr="00491CEE">
        <w:t xml:space="preserve">, </w:t>
      </w:r>
      <w:r w:rsidR="008664EC">
        <w:t xml:space="preserve"> </w:t>
      </w:r>
      <w:proofErr w:type="spellStart"/>
      <w:r w:rsidRPr="00491CEE">
        <w:t>Shahbaz</w:t>
      </w:r>
      <w:proofErr w:type="spellEnd"/>
      <w:proofErr w:type="gramEnd"/>
      <w:r w:rsidRPr="00491CEE">
        <w:t xml:space="preserve"> House and </w:t>
      </w:r>
      <w:proofErr w:type="spellStart"/>
      <w:r w:rsidRPr="00491CEE">
        <w:t>Sachal</w:t>
      </w:r>
      <w:proofErr w:type="spellEnd"/>
      <w:r w:rsidRPr="00491CEE">
        <w:t xml:space="preserve"> House.</w:t>
      </w:r>
    </w:p>
    <w:p w:rsidR="008664EC" w:rsidRDefault="00B0564E" w:rsidP="0061464B">
      <w:pPr>
        <w:spacing w:line="240" w:lineRule="auto"/>
        <w:jc w:val="both"/>
      </w:pPr>
      <w:r>
        <w:tab/>
      </w:r>
      <w:r w:rsidR="00D02F96" w:rsidRPr="00491CEE">
        <w:t xml:space="preserve"> (</w:t>
      </w:r>
      <w:r>
        <w:t>i</w:t>
      </w:r>
      <w:r w:rsidR="00D02F96" w:rsidRPr="00491CEE">
        <w:t>i)</w:t>
      </w:r>
      <w:r w:rsidR="00D02F96" w:rsidRPr="00491CEE">
        <w:tab/>
        <w:t xml:space="preserve">A housemaster, assisted by assistant housemasters manages each house as per college rules </w:t>
      </w:r>
      <w:r w:rsidR="00D02F96">
        <w:tab/>
      </w:r>
      <w:r w:rsidR="00D02F96" w:rsidRPr="00491CEE">
        <w:t xml:space="preserve">and regulations. Housemaster </w:t>
      </w:r>
      <w:r>
        <w:tab/>
      </w:r>
      <w:r>
        <w:tab/>
      </w:r>
      <w:r w:rsidR="00D02F96" w:rsidRPr="00491CEE">
        <w:t>is responsible for the discipline, upkeep and running daily</w:t>
      </w:r>
      <w:r w:rsidR="008664EC">
        <w:t xml:space="preserve"> </w:t>
      </w:r>
      <w:r w:rsidR="00D02F96" w:rsidRPr="00491CEE">
        <w:t>routine of the hostel. He is also responsible to prepare the cadets for</w:t>
      </w:r>
    </w:p>
    <w:p w:rsidR="00D02F96" w:rsidRPr="00491CEE" w:rsidRDefault="008664EC" w:rsidP="0061464B">
      <w:pPr>
        <w:spacing w:line="240" w:lineRule="auto"/>
        <w:jc w:val="both"/>
      </w:pPr>
      <w:r>
        <w:tab/>
      </w:r>
      <w:r>
        <w:tab/>
      </w:r>
      <w:r w:rsidR="00D02F96" w:rsidRPr="00491CEE">
        <w:t xml:space="preserve"> Inter-House </w:t>
      </w:r>
      <w:r w:rsidR="00D02F96">
        <w:tab/>
      </w:r>
      <w:r w:rsidR="00D02F96" w:rsidRPr="00491CEE">
        <w:t>Competitions in all three domains, i.e. Academic, Sports and Co-curricular Activities.</w:t>
      </w:r>
    </w:p>
    <w:p w:rsidR="00091DFA" w:rsidRDefault="00B0564E" w:rsidP="00091DFA">
      <w:pPr>
        <w:spacing w:line="240" w:lineRule="auto"/>
        <w:jc w:val="both"/>
      </w:pPr>
      <w:r>
        <w:tab/>
      </w:r>
      <w:r w:rsidR="00D02F96" w:rsidRPr="00491CEE">
        <w:t xml:space="preserve">(iii)     </w:t>
      </w:r>
      <w:r>
        <w:tab/>
      </w:r>
      <w:r w:rsidR="00D02F96" w:rsidRPr="00491CEE">
        <w:t xml:space="preserve">With a view to train young cadets to shoulder responsibilities and to exercise authority the </w:t>
      </w:r>
      <w:r w:rsidR="00D02F96">
        <w:tab/>
      </w:r>
      <w:r w:rsidR="00D02F96" w:rsidRPr="00491CEE">
        <w:t xml:space="preserve">college has devised a system </w:t>
      </w:r>
      <w:r>
        <w:tab/>
      </w:r>
      <w:r>
        <w:tab/>
      </w:r>
      <w:r w:rsidR="00D02F96" w:rsidRPr="00491CEE">
        <w:t xml:space="preserve">of cadet’s appointment. Each House has a Cadet Captain, two </w:t>
      </w:r>
      <w:r w:rsidR="00D02F96">
        <w:tab/>
      </w:r>
      <w:r w:rsidR="00D02F96" w:rsidRPr="00491CEE">
        <w:t xml:space="preserve">Senior Leading Cadets, two Leading Cadets, two </w:t>
      </w:r>
      <w:proofErr w:type="gramStart"/>
      <w:r w:rsidR="00D02F96" w:rsidRPr="00491CEE">
        <w:t>Junior</w:t>
      </w:r>
      <w:proofErr w:type="gramEnd"/>
      <w:r w:rsidR="00D02F96" w:rsidRPr="00491CEE">
        <w:t xml:space="preserve"> leading </w:t>
      </w:r>
      <w:r>
        <w:tab/>
      </w:r>
      <w:r>
        <w:tab/>
      </w:r>
      <w:r w:rsidR="00D02F96" w:rsidRPr="00491CEE">
        <w:t xml:space="preserve">Cadets and two </w:t>
      </w:r>
      <w:proofErr w:type="spellStart"/>
      <w:r w:rsidR="00D02F96" w:rsidRPr="00491CEE">
        <w:t>Killick</w:t>
      </w:r>
      <w:proofErr w:type="spellEnd"/>
      <w:r w:rsidR="00D02F96" w:rsidRPr="00491CEE">
        <w:t xml:space="preserve"> Cadets.  </w:t>
      </w:r>
      <w:r w:rsidR="00D02F96">
        <w:tab/>
      </w:r>
      <w:r w:rsidR="00D02F96" w:rsidRPr="00491CEE">
        <w:t xml:space="preserve">The college main appointments include Chief Cadet Captain, Chairman </w:t>
      </w:r>
      <w:proofErr w:type="spellStart"/>
      <w:r w:rsidR="00D02F96" w:rsidRPr="00491CEE">
        <w:t>Honour</w:t>
      </w:r>
      <w:proofErr w:type="spellEnd"/>
      <w:r w:rsidR="00D02F96" w:rsidRPr="00491CEE">
        <w:t xml:space="preserve"> Committee </w:t>
      </w:r>
      <w:r w:rsidR="00D02F96">
        <w:tab/>
      </w:r>
      <w:r>
        <w:tab/>
      </w:r>
      <w:r w:rsidR="00D02F96" w:rsidRPr="00491CEE">
        <w:t>and the Sports Cadet Captain</w:t>
      </w:r>
      <w:r w:rsidR="0061464B">
        <w:t>.</w:t>
      </w:r>
    </w:p>
    <w:p w:rsidR="000D2816" w:rsidRPr="000D2816" w:rsidRDefault="000D2816" w:rsidP="00091DFA">
      <w:pPr>
        <w:spacing w:line="240" w:lineRule="auto"/>
        <w:jc w:val="both"/>
        <w:rPr>
          <w:sz w:val="10"/>
          <w:szCs w:val="10"/>
        </w:rPr>
      </w:pPr>
    </w:p>
    <w:p w:rsidR="00091DFA" w:rsidRDefault="00AD72B3" w:rsidP="00091DFA">
      <w:pPr>
        <w:spacing w:line="240" w:lineRule="auto"/>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091DFA" w:rsidRPr="006F124F">
          <w:rPr>
            <w:rStyle w:val="Hyperlink"/>
            <w:rFonts w:cstheme="minorHAnsi"/>
            <w:sz w:val="20"/>
            <w:szCs w:val="20"/>
            <w14:textFill>
              <w14:solidFill>
                <w14:srgbClr w14:val="0000FF">
                  <w14:lumMod w14:val="75000"/>
                </w14:srgbClr>
              </w14:solidFill>
            </w14:textFill>
          </w:rPr>
          <w:t>TABLE OF CONTENTS</w:t>
        </w:r>
        <w:r w:rsidR="00091DFA"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E56EAB">
      <w:pPr>
        <w:pStyle w:val="Heading2"/>
      </w:pPr>
      <w:bookmarkStart w:id="11" w:name="_Cadets’_Mess"/>
      <w:bookmarkEnd w:id="11"/>
      <w:r w:rsidRPr="00491CEE">
        <w:lastRenderedPageBreak/>
        <w:t xml:space="preserve">Cadets’ Mess </w:t>
      </w:r>
    </w:p>
    <w:p w:rsidR="00D02F96" w:rsidRPr="00491CEE" w:rsidRDefault="00D02F96" w:rsidP="00E56EAB">
      <w:pPr>
        <w:jc w:val="both"/>
      </w:pPr>
      <w:r w:rsidRPr="00491CEE">
        <w:tab/>
        <w:t xml:space="preserve">The Cadets’ Mess with its grand and huge building is situated adjacent to the hostel area (houses area) and is within easy reach </w:t>
      </w:r>
      <w:r w:rsidR="00C66ED0">
        <w:tab/>
      </w:r>
      <w:r w:rsidRPr="00491CEE">
        <w:t xml:space="preserve">of the </w:t>
      </w:r>
      <w:r w:rsidR="00E56EAB">
        <w:tab/>
        <w:t>c</w:t>
      </w:r>
      <w:r w:rsidRPr="00491CEE">
        <w:t>adets.</w:t>
      </w:r>
      <w:r w:rsidR="00E56EAB">
        <w:t xml:space="preserve"> </w:t>
      </w:r>
      <w:r>
        <w:tab/>
      </w:r>
      <w:r w:rsidRPr="00491CEE">
        <w:t xml:space="preserve">The Mess consists of three halls, a big and two small halls. It has the total capacity of about 930 cadets to dine at a time. It </w:t>
      </w:r>
      <w:r w:rsidR="00E56EAB">
        <w:tab/>
      </w:r>
      <w:r w:rsidRPr="00491CEE">
        <w:t>has a</w:t>
      </w:r>
      <w:r w:rsidR="00E56EAB">
        <w:t xml:space="preserve"> </w:t>
      </w:r>
      <w:r w:rsidRPr="00491CEE">
        <w:t xml:space="preserve">water filter plant, bakery, sweets making arrangements </w:t>
      </w:r>
      <w:r>
        <w:tab/>
      </w:r>
      <w:r w:rsidRPr="00491CEE">
        <w:t xml:space="preserve">and an automatic Roti plant. The Mess works under the supervision of </w:t>
      </w:r>
      <w:r w:rsidR="00E56EAB">
        <w:tab/>
      </w:r>
      <w:r w:rsidRPr="00491CEE">
        <w:t>a</w:t>
      </w:r>
      <w:r w:rsidR="00E56EAB">
        <w:t xml:space="preserve"> </w:t>
      </w:r>
      <w:r w:rsidRPr="00491CEE">
        <w:t xml:space="preserve">Messing Officer assisted by a Caterer and Storekeeper with other staff. </w:t>
      </w:r>
    </w:p>
    <w:p w:rsidR="00D02F96" w:rsidRDefault="00D02F96" w:rsidP="00464645">
      <w:pPr>
        <w:jc w:val="both"/>
      </w:pPr>
      <w:r>
        <w:tab/>
      </w:r>
      <w:r w:rsidRPr="00491CEE">
        <w:t xml:space="preserve">The Mess Committee includes the Chief Cadet Captain, Chairman </w:t>
      </w:r>
      <w:proofErr w:type="spellStart"/>
      <w:r w:rsidRPr="00491CEE">
        <w:t>Honour</w:t>
      </w:r>
      <w:proofErr w:type="spellEnd"/>
      <w:r w:rsidRPr="00491CEE">
        <w:t xml:space="preserve"> Committee</w:t>
      </w:r>
      <w:r w:rsidR="00E56EAB" w:rsidRPr="00491CEE">
        <w:t>,</w:t>
      </w:r>
      <w:r w:rsidR="00E56EAB">
        <w:t xml:space="preserve"> </w:t>
      </w:r>
      <w:r w:rsidR="00E56EAB" w:rsidRPr="00491CEE">
        <w:t>and all the Cadet Captains and class</w:t>
      </w:r>
      <w:r w:rsidR="00C66ED0">
        <w:tab/>
      </w:r>
      <w:r w:rsidRPr="00491CEE">
        <w:t xml:space="preserve">representatives from each House. The committee meets regularly to discuss and decide the menu for meals i.e. breakfast, break </w:t>
      </w:r>
      <w:r w:rsidR="00C66ED0">
        <w:tab/>
      </w:r>
      <w:r w:rsidRPr="00491CEE">
        <w:t xml:space="preserve">food, </w:t>
      </w:r>
      <w:r w:rsidR="00464645">
        <w:tab/>
      </w:r>
      <w:r w:rsidRPr="00491CEE">
        <w:t xml:space="preserve">lunch and dinner. The </w:t>
      </w:r>
      <w:r>
        <w:tab/>
      </w:r>
      <w:r w:rsidRPr="00491CEE">
        <w:t xml:space="preserve">food served is nutritious in accordance with the hygienic standards. While the quality and quantity of the food </w:t>
      </w:r>
      <w:r w:rsidR="00464645">
        <w:tab/>
      </w:r>
      <w:r w:rsidRPr="00491CEE">
        <w:t>is maintained properly and checked by the College Senior Medical Officer on regular basis.</w:t>
      </w:r>
    </w:p>
    <w:p w:rsidR="00D02F96" w:rsidRPr="00491CEE" w:rsidRDefault="00D02F96" w:rsidP="00E56EAB">
      <w:pPr>
        <w:pStyle w:val="Heading2"/>
      </w:pPr>
      <w:bookmarkStart w:id="12" w:name="_Academic_Guidance_and"/>
      <w:bookmarkEnd w:id="12"/>
      <w:r w:rsidRPr="00491CEE">
        <w:t xml:space="preserve">Academic Guidance and Career Counseling for Cadets </w:t>
      </w:r>
    </w:p>
    <w:p w:rsidR="00D02F96" w:rsidRPr="00491CEE" w:rsidRDefault="00D02F96" w:rsidP="00A56FDD">
      <w:pPr>
        <w:jc w:val="both"/>
      </w:pPr>
      <w:r w:rsidRPr="00491CEE">
        <w:tab/>
        <w:t xml:space="preserve">The </w:t>
      </w:r>
      <w:r w:rsidR="00E56EAB" w:rsidRPr="00491CEE">
        <w:t>College aims</w:t>
      </w:r>
      <w:r w:rsidRPr="00491CEE">
        <w:t xml:space="preserve"> to provide young and trained men to become the potential officers of </w:t>
      </w:r>
      <w:r>
        <w:tab/>
      </w:r>
      <w:r w:rsidRPr="00491CEE">
        <w:t xml:space="preserve">Pakistan armed forces. However, after </w:t>
      </w:r>
      <w:r w:rsidR="00C66ED0">
        <w:tab/>
      </w:r>
      <w:r w:rsidRPr="00491CEE">
        <w:t>intermediate and A – Levels, cadets are free to join</w:t>
      </w:r>
      <w:r w:rsidR="00E56EAB">
        <w:t xml:space="preserve"> </w:t>
      </w:r>
      <w:r w:rsidRPr="00491CEE">
        <w:t xml:space="preserve">profession of their own choice keeping in view their aptitude. To facilitate </w:t>
      </w:r>
      <w:r w:rsidR="00C66ED0">
        <w:tab/>
      </w:r>
      <w:r w:rsidRPr="00491CEE">
        <w:t xml:space="preserve">cadets </w:t>
      </w:r>
      <w:r w:rsidR="00E56EAB">
        <w:tab/>
      </w:r>
      <w:r w:rsidRPr="00491CEE">
        <w:t xml:space="preserve">in </w:t>
      </w:r>
      <w:r w:rsidR="00E56EAB" w:rsidRPr="00491CEE">
        <w:t xml:space="preserve">pursuing </w:t>
      </w:r>
      <w:r w:rsidR="00E56EAB">
        <w:t>their</w:t>
      </w:r>
      <w:r w:rsidRPr="00491CEE">
        <w:t xml:space="preserve"> future careers, College arranges frequent career counseling sessions by inviting</w:t>
      </w:r>
      <w:r w:rsidR="00E56EAB">
        <w:t xml:space="preserve"> </w:t>
      </w:r>
      <w:r w:rsidRPr="00491CEE">
        <w:t>renowned</w:t>
      </w:r>
      <w:r w:rsidR="00E56EAB">
        <w:t xml:space="preserve"> </w:t>
      </w:r>
      <w:r w:rsidRPr="00491CEE">
        <w:t xml:space="preserve">motivational </w:t>
      </w:r>
      <w:r w:rsidR="00E56EAB">
        <w:tab/>
      </w:r>
      <w:r w:rsidRPr="00491CEE">
        <w:t xml:space="preserve">speakers and </w:t>
      </w:r>
      <w:r w:rsidR="00E56EAB">
        <w:tab/>
      </w:r>
      <w:r w:rsidRPr="00491CEE">
        <w:t xml:space="preserve">administration of well-known institutions such as, IBA Karachi, FAST University Karachi, IBM Karachi, Muhammad Ali Jinnah University, </w:t>
      </w:r>
      <w:r w:rsidR="00E56EAB">
        <w:tab/>
      </w:r>
      <w:r w:rsidRPr="00491CEE">
        <w:t xml:space="preserve">Ziauddin University Karachi, ICAP Hyderabad and Karachi, Al-Hamd Institute, Tabbani's Institute Karachi, Berlitz </w:t>
      </w:r>
      <w:r w:rsidR="00E56EAB">
        <w:tab/>
      </w:r>
      <w:r w:rsidRPr="00491CEE">
        <w:t>Karachi,</w:t>
      </w:r>
      <w:r w:rsidR="00A56FDD">
        <w:t xml:space="preserve"> </w:t>
      </w:r>
      <w:r w:rsidRPr="00491CEE">
        <w:t>ISRA</w:t>
      </w:r>
      <w:r w:rsidR="00A56FDD">
        <w:t xml:space="preserve"> </w:t>
      </w:r>
      <w:r w:rsidRPr="00A56FDD">
        <w:rPr>
          <w:sz w:val="20"/>
          <w:szCs w:val="20"/>
        </w:rPr>
        <w:t>University</w:t>
      </w:r>
      <w:r w:rsidR="00E56EAB">
        <w:t xml:space="preserve"> </w:t>
      </w:r>
      <w:r w:rsidRPr="00491CEE">
        <w:t xml:space="preserve"> </w:t>
      </w:r>
      <w:r w:rsidR="00A56FDD">
        <w:tab/>
      </w:r>
      <w:r w:rsidRPr="00491CEE">
        <w:t xml:space="preserve">Hyderabad, Eurasia Pakistan, and UMT Lahore etc. Cadets are also encouraged to attend various educational Expos held </w:t>
      </w:r>
      <w:r w:rsidR="00E56EAB">
        <w:tab/>
      </w:r>
      <w:r w:rsidRPr="00491CEE">
        <w:t xml:space="preserve">at Karachi and </w:t>
      </w:r>
      <w:r>
        <w:tab/>
      </w:r>
      <w:r w:rsidRPr="00491CEE">
        <w:t xml:space="preserve">Hyderabad, organized by renowned foreign universities.  </w:t>
      </w:r>
    </w:p>
    <w:p w:rsidR="00D02F96" w:rsidRPr="007D120B" w:rsidRDefault="00D02F96" w:rsidP="00E56EAB">
      <w:pPr>
        <w:pStyle w:val="Heading2"/>
      </w:pPr>
      <w:bookmarkStart w:id="13" w:name="_SCHOLARSHIP_PROCEDURE/POLICY"/>
      <w:bookmarkEnd w:id="13"/>
      <w:r w:rsidRPr="007D120B">
        <w:t>SCHOLARSHIP PROCEDURE/POLICY</w:t>
      </w:r>
    </w:p>
    <w:p w:rsidR="00D02F96" w:rsidRDefault="00D02F96" w:rsidP="006A0CAA">
      <w:pPr>
        <w:spacing w:after="0" w:line="240" w:lineRule="auto"/>
        <w:jc w:val="both"/>
        <w:rPr>
          <w:rFonts w:cs="Calibri"/>
          <w:sz w:val="20"/>
          <w:szCs w:val="20"/>
        </w:rPr>
      </w:pPr>
      <w:r w:rsidRPr="007D120B">
        <w:rPr>
          <w:rFonts w:cs="Calibri"/>
        </w:rPr>
        <w:tab/>
      </w:r>
      <w:r w:rsidRPr="00464645">
        <w:rPr>
          <w:rFonts w:cs="Calibri"/>
          <w:sz w:val="20"/>
          <w:szCs w:val="20"/>
        </w:rPr>
        <w:t>The college does not have adequate financial resources to implement a fully funded Scholarship based policy since the college</w:t>
      </w:r>
      <w:r w:rsidR="006A0CAA">
        <w:rPr>
          <w:rFonts w:cs="Calibri"/>
          <w:sz w:val="20"/>
          <w:szCs w:val="20"/>
        </w:rPr>
        <w:t xml:space="preserve"> </w:t>
      </w:r>
      <w:r w:rsidRPr="00464645">
        <w:rPr>
          <w:rFonts w:cs="Calibri"/>
          <w:sz w:val="20"/>
          <w:szCs w:val="20"/>
        </w:rPr>
        <w:t>operates on No-</w:t>
      </w:r>
      <w:r w:rsidR="00464645">
        <w:rPr>
          <w:rFonts w:cs="Calibri"/>
          <w:sz w:val="20"/>
          <w:szCs w:val="20"/>
        </w:rPr>
        <w:tab/>
      </w:r>
      <w:r w:rsidRPr="00464645">
        <w:rPr>
          <w:rFonts w:cs="Calibri"/>
          <w:sz w:val="20"/>
          <w:szCs w:val="20"/>
        </w:rPr>
        <w:t xml:space="preserve">Profit-No-Loss basis. However, in order to inspire Cadets and gain excellence in academics, a limited scale </w:t>
      </w:r>
      <w:r w:rsidR="00C66ED0" w:rsidRPr="00464645">
        <w:rPr>
          <w:rFonts w:cs="Calibri"/>
          <w:sz w:val="20"/>
          <w:szCs w:val="20"/>
        </w:rPr>
        <w:tab/>
      </w:r>
      <w:r w:rsidRPr="00464645">
        <w:rPr>
          <w:rFonts w:cs="Calibri"/>
          <w:sz w:val="20"/>
          <w:szCs w:val="20"/>
        </w:rPr>
        <w:t>Scholarship</w:t>
      </w:r>
      <w:r w:rsidR="00464645" w:rsidRPr="00464645">
        <w:rPr>
          <w:rFonts w:cs="Calibri"/>
          <w:sz w:val="20"/>
          <w:szCs w:val="20"/>
        </w:rPr>
        <w:t xml:space="preserve"> </w:t>
      </w:r>
      <w:r w:rsidRPr="00464645">
        <w:rPr>
          <w:rFonts w:cs="Calibri"/>
          <w:sz w:val="20"/>
          <w:szCs w:val="20"/>
        </w:rPr>
        <w:t xml:space="preserve">program is offered. There will </w:t>
      </w:r>
      <w:r w:rsidR="00464645">
        <w:rPr>
          <w:rFonts w:cs="Calibri"/>
          <w:sz w:val="20"/>
          <w:szCs w:val="20"/>
        </w:rPr>
        <w:tab/>
      </w:r>
      <w:r w:rsidRPr="00464645">
        <w:rPr>
          <w:rFonts w:cs="Calibri"/>
          <w:sz w:val="20"/>
          <w:szCs w:val="20"/>
        </w:rPr>
        <w:t>be two types of scholarship available to the Cadets:</w:t>
      </w:r>
    </w:p>
    <w:p w:rsidR="00742F75" w:rsidRDefault="00742F75" w:rsidP="00742F75">
      <w:pPr>
        <w:jc w:val="right"/>
      </w:pPr>
    </w:p>
    <w:p w:rsidR="00742F75" w:rsidRDefault="00742F75" w:rsidP="00742F75">
      <w:pPr>
        <w:jc w:val="right"/>
      </w:pPr>
    </w:p>
    <w:p w:rsidR="00742F75" w:rsidRDefault="00AD72B3" w:rsidP="00742F75">
      <w:pPr>
        <w:jc w:val="right"/>
      </w:pPr>
      <w:hyperlink w:anchor="_top" w:history="1">
        <w:r w:rsidR="00742F75" w:rsidRPr="006F124F">
          <w:rPr>
            <w:rStyle w:val="Hyperlink"/>
            <w:rFonts w:cstheme="minorHAnsi"/>
            <w:sz w:val="20"/>
            <w:szCs w:val="20"/>
            <w14:textFill>
              <w14:solidFill>
                <w14:srgbClr w14:val="0000FF">
                  <w14:lumMod w14:val="75000"/>
                </w14:srgbClr>
              </w14:solidFill>
            </w14:textFill>
          </w:rPr>
          <w:t>TABLE OF CONTENTS</w:t>
        </w:r>
        <w:r w:rsidR="00742F7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C66ED0" w:rsidRDefault="00D02F96" w:rsidP="00E56EAB">
      <w:pPr>
        <w:pStyle w:val="Heading3"/>
        <w:numPr>
          <w:ilvl w:val="0"/>
          <w:numId w:val="31"/>
        </w:numPr>
      </w:pPr>
      <w:bookmarkStart w:id="14" w:name="_Talent_Based_Scholarship."/>
      <w:bookmarkEnd w:id="14"/>
      <w:r w:rsidRPr="007D120B">
        <w:lastRenderedPageBreak/>
        <w:t>Talent Based Scholarship.</w:t>
      </w:r>
      <w:r w:rsidRPr="007D120B">
        <w:tab/>
      </w:r>
    </w:p>
    <w:p w:rsidR="00D02F96" w:rsidRPr="00464645" w:rsidRDefault="00C66ED0" w:rsidP="006A0CAA">
      <w:pPr>
        <w:spacing w:after="0" w:line="240" w:lineRule="auto"/>
        <w:jc w:val="both"/>
        <w:rPr>
          <w:rFonts w:cs="Calibri"/>
          <w:sz w:val="20"/>
          <w:szCs w:val="20"/>
        </w:rPr>
      </w:pPr>
      <w:r>
        <w:rPr>
          <w:rFonts w:cs="Calibri"/>
        </w:rPr>
        <w:tab/>
      </w:r>
      <w:r w:rsidR="00D02F96" w:rsidRPr="00464645">
        <w:rPr>
          <w:rFonts w:cs="Calibri"/>
          <w:sz w:val="20"/>
          <w:szCs w:val="20"/>
        </w:rPr>
        <w:t>This will be given to the top level, academic based talented Cadet. The key theme will be to reward as a “token”</w:t>
      </w:r>
      <w:r w:rsidR="00464645" w:rsidRPr="00464645">
        <w:rPr>
          <w:rFonts w:cs="Calibri"/>
          <w:sz w:val="20"/>
          <w:szCs w:val="20"/>
        </w:rPr>
        <w:t xml:space="preserve"> </w:t>
      </w:r>
      <w:r w:rsidR="00D02F96" w:rsidRPr="00464645">
        <w:rPr>
          <w:rFonts w:cs="Calibri"/>
          <w:sz w:val="20"/>
          <w:szCs w:val="20"/>
        </w:rPr>
        <w:t>of</w:t>
      </w:r>
      <w:r w:rsidR="00464645" w:rsidRPr="00464645">
        <w:rPr>
          <w:rFonts w:cs="Calibri"/>
          <w:sz w:val="20"/>
          <w:szCs w:val="20"/>
        </w:rPr>
        <w:t xml:space="preserve"> </w:t>
      </w:r>
      <w:r w:rsidR="00D02F96" w:rsidRPr="00464645">
        <w:rPr>
          <w:rFonts w:cs="Calibri"/>
          <w:sz w:val="20"/>
          <w:szCs w:val="20"/>
        </w:rPr>
        <w:t>academic excellence</w:t>
      </w:r>
      <w:r w:rsidR="006A0CAA">
        <w:rPr>
          <w:rFonts w:cs="Calibri"/>
          <w:sz w:val="20"/>
          <w:szCs w:val="20"/>
        </w:rPr>
        <w:t xml:space="preserve"> </w:t>
      </w:r>
      <w:r w:rsidR="00D02F96" w:rsidRPr="00464645">
        <w:rPr>
          <w:rFonts w:cs="Calibri"/>
          <w:sz w:val="20"/>
          <w:szCs w:val="20"/>
        </w:rPr>
        <w:t xml:space="preserve">rather than </w:t>
      </w:r>
      <w:r w:rsidR="006A0CAA">
        <w:rPr>
          <w:rFonts w:cs="Calibri"/>
          <w:sz w:val="20"/>
          <w:szCs w:val="20"/>
        </w:rPr>
        <w:tab/>
      </w:r>
      <w:r w:rsidR="00D02F96" w:rsidRPr="00464645">
        <w:rPr>
          <w:rFonts w:cs="Calibri"/>
          <w:sz w:val="20"/>
          <w:szCs w:val="20"/>
        </w:rPr>
        <w:t>any financial needs. This will be awarded to the Cadets every year for</w:t>
      </w:r>
      <w:r w:rsidRPr="00464645">
        <w:rPr>
          <w:rFonts w:cs="Calibri"/>
          <w:sz w:val="20"/>
          <w:szCs w:val="20"/>
        </w:rPr>
        <w:t xml:space="preserve"> </w:t>
      </w:r>
      <w:r w:rsidR="00D02F96" w:rsidRPr="00464645">
        <w:rPr>
          <w:rFonts w:cs="Calibri"/>
          <w:sz w:val="20"/>
          <w:szCs w:val="20"/>
        </w:rPr>
        <w:t xml:space="preserve">their outstanding </w:t>
      </w:r>
      <w:r w:rsidRPr="00464645">
        <w:rPr>
          <w:rFonts w:cs="Calibri"/>
          <w:sz w:val="20"/>
          <w:szCs w:val="20"/>
        </w:rPr>
        <w:tab/>
      </w:r>
      <w:r w:rsidR="006A0CAA" w:rsidRPr="00464645">
        <w:rPr>
          <w:rFonts w:cs="Calibri"/>
          <w:sz w:val="20"/>
          <w:szCs w:val="20"/>
        </w:rPr>
        <w:t>performance in</w:t>
      </w:r>
      <w:r w:rsidR="00464645" w:rsidRPr="00464645">
        <w:rPr>
          <w:rFonts w:cs="Calibri"/>
          <w:sz w:val="20"/>
          <w:szCs w:val="20"/>
        </w:rPr>
        <w:tab/>
      </w:r>
      <w:r w:rsidR="00D02F96" w:rsidRPr="00464645">
        <w:rPr>
          <w:rFonts w:cs="Calibri"/>
          <w:sz w:val="20"/>
          <w:szCs w:val="20"/>
        </w:rPr>
        <w:t>the Annual / Board Examination as follows:</w:t>
      </w:r>
    </w:p>
    <w:p w:rsidR="00464645" w:rsidRDefault="00464645" w:rsidP="00464645">
      <w:pPr>
        <w:spacing w:after="0" w:line="240" w:lineRule="auto"/>
        <w:jc w:val="both"/>
        <w:rPr>
          <w:rFonts w:cs="Calibri"/>
          <w:sz w:val="10"/>
          <w:szCs w:val="10"/>
        </w:rPr>
      </w:pPr>
    </w:p>
    <w:p w:rsidR="006A0CAA" w:rsidRPr="00464645" w:rsidRDefault="006A0CAA" w:rsidP="00464645">
      <w:pPr>
        <w:spacing w:after="0" w:line="240" w:lineRule="auto"/>
        <w:jc w:val="both"/>
        <w:rPr>
          <w:rFonts w:cs="Calibri"/>
          <w:sz w:val="10"/>
          <w:szCs w:val="10"/>
        </w:rPr>
      </w:pPr>
    </w:p>
    <w:p w:rsidR="00D02F96" w:rsidRPr="00E41610" w:rsidRDefault="00D02F96" w:rsidP="00D02F96">
      <w:pPr>
        <w:spacing w:after="0" w:line="240" w:lineRule="auto"/>
        <w:ind w:left="1440"/>
        <w:jc w:val="both"/>
        <w:rPr>
          <w:rFonts w:cs="Calibri"/>
          <w:b/>
        </w:rPr>
      </w:pPr>
      <w:r w:rsidRPr="00E41610">
        <w:rPr>
          <w:rFonts w:cs="Calibri"/>
          <w:b/>
        </w:rPr>
        <w:t xml:space="preserve">First Position </w:t>
      </w:r>
      <w:r w:rsidRPr="00E41610">
        <w:rPr>
          <w:rFonts w:cs="Calibri"/>
          <w:b/>
        </w:rPr>
        <w:tab/>
      </w:r>
      <w:r w:rsidR="00E41610">
        <w:rPr>
          <w:rFonts w:cs="Calibri"/>
          <w:b/>
        </w:rPr>
        <w:tab/>
      </w:r>
      <w:r w:rsidR="00C147AC">
        <w:rPr>
          <w:rFonts w:cs="Calibri"/>
          <w:b/>
        </w:rPr>
        <w:tab/>
      </w:r>
      <w:proofErr w:type="spellStart"/>
      <w:r w:rsidRPr="00E41610">
        <w:rPr>
          <w:rFonts w:cs="Calibri"/>
          <w:b/>
        </w:rPr>
        <w:t>Rs</w:t>
      </w:r>
      <w:proofErr w:type="spellEnd"/>
      <w:r w:rsidRPr="00E41610">
        <w:rPr>
          <w:rFonts w:cs="Calibri"/>
          <w:b/>
        </w:rPr>
        <w:t>. 50,000/- (with at least 80% marks on average)</w:t>
      </w:r>
    </w:p>
    <w:p w:rsidR="00D02F96" w:rsidRPr="00E41610" w:rsidRDefault="00D02F96" w:rsidP="00D02F96">
      <w:pPr>
        <w:spacing w:after="0" w:line="240" w:lineRule="auto"/>
        <w:ind w:left="1440"/>
        <w:jc w:val="both"/>
        <w:rPr>
          <w:rFonts w:cs="Calibri"/>
          <w:b/>
        </w:rPr>
      </w:pPr>
      <w:r w:rsidRPr="00E41610">
        <w:rPr>
          <w:rFonts w:cs="Calibri"/>
          <w:b/>
        </w:rPr>
        <w:t>Second Position</w:t>
      </w:r>
      <w:r w:rsidRPr="00E41610">
        <w:rPr>
          <w:rFonts w:cs="Calibri"/>
          <w:b/>
        </w:rPr>
        <w:tab/>
      </w:r>
      <w:r w:rsidR="00C147AC">
        <w:rPr>
          <w:rFonts w:cs="Calibri"/>
          <w:b/>
        </w:rPr>
        <w:tab/>
      </w:r>
      <w:proofErr w:type="spellStart"/>
      <w:r w:rsidRPr="00E41610">
        <w:rPr>
          <w:rFonts w:cs="Calibri"/>
          <w:b/>
        </w:rPr>
        <w:t>Rs</w:t>
      </w:r>
      <w:proofErr w:type="spellEnd"/>
      <w:r w:rsidRPr="00E41610">
        <w:rPr>
          <w:rFonts w:cs="Calibri"/>
          <w:b/>
        </w:rPr>
        <w:t>. 40,000/- (More than 75% marks on average)</w:t>
      </w:r>
    </w:p>
    <w:p w:rsidR="00D02F96" w:rsidRPr="00E41610" w:rsidRDefault="00D02F96" w:rsidP="00D02F96">
      <w:pPr>
        <w:spacing w:after="0" w:line="240" w:lineRule="auto"/>
        <w:ind w:left="1440"/>
        <w:jc w:val="both"/>
        <w:rPr>
          <w:rFonts w:cs="Calibri"/>
          <w:b/>
        </w:rPr>
      </w:pPr>
      <w:r w:rsidRPr="00E41610">
        <w:rPr>
          <w:rFonts w:cs="Calibri"/>
          <w:b/>
        </w:rPr>
        <w:t>Third Position</w:t>
      </w:r>
      <w:r w:rsidRPr="00E41610">
        <w:rPr>
          <w:rFonts w:cs="Calibri"/>
          <w:b/>
        </w:rPr>
        <w:tab/>
      </w:r>
      <w:r w:rsidR="00E41610">
        <w:rPr>
          <w:rFonts w:cs="Calibri"/>
          <w:b/>
        </w:rPr>
        <w:tab/>
      </w:r>
      <w:r w:rsidR="00C147AC">
        <w:rPr>
          <w:rFonts w:cs="Calibri"/>
          <w:b/>
        </w:rPr>
        <w:tab/>
      </w:r>
      <w:proofErr w:type="spellStart"/>
      <w:r w:rsidRPr="00E41610">
        <w:rPr>
          <w:rFonts w:cs="Calibri"/>
          <w:b/>
        </w:rPr>
        <w:t>Rs</w:t>
      </w:r>
      <w:proofErr w:type="spellEnd"/>
      <w:r w:rsidRPr="00E41610">
        <w:rPr>
          <w:rFonts w:cs="Calibri"/>
          <w:b/>
        </w:rPr>
        <w:t>. 30,000/- (More than 70% marks on average)</w:t>
      </w:r>
    </w:p>
    <w:p w:rsidR="00464645" w:rsidRDefault="00464645" w:rsidP="00D02F96">
      <w:pPr>
        <w:spacing w:after="0" w:line="240" w:lineRule="auto"/>
        <w:ind w:left="1440"/>
        <w:jc w:val="both"/>
        <w:rPr>
          <w:rFonts w:cs="Calibri"/>
          <w:b/>
          <w:sz w:val="10"/>
          <w:szCs w:val="10"/>
        </w:rPr>
      </w:pPr>
    </w:p>
    <w:p w:rsidR="006A0CAA" w:rsidRPr="00464645" w:rsidRDefault="006A0CAA" w:rsidP="00D02F96">
      <w:pPr>
        <w:spacing w:after="0" w:line="240" w:lineRule="auto"/>
        <w:ind w:left="1440"/>
        <w:jc w:val="both"/>
        <w:rPr>
          <w:rFonts w:cs="Calibri"/>
          <w:b/>
          <w:sz w:val="10"/>
          <w:szCs w:val="10"/>
        </w:rPr>
      </w:pPr>
    </w:p>
    <w:p w:rsidR="00D02F96" w:rsidRPr="00E41610" w:rsidRDefault="00D02F96" w:rsidP="00D02F96">
      <w:pPr>
        <w:spacing w:after="0" w:line="240" w:lineRule="auto"/>
        <w:ind w:left="1440"/>
        <w:jc w:val="both"/>
        <w:rPr>
          <w:rFonts w:cs="Calibri"/>
          <w:b/>
        </w:rPr>
      </w:pPr>
      <w:r w:rsidRPr="00E41610">
        <w:rPr>
          <w:rFonts w:cs="Calibri"/>
          <w:b/>
        </w:rPr>
        <w:t xml:space="preserve">First Position in Board </w:t>
      </w:r>
      <w:r w:rsidRPr="00E41610">
        <w:rPr>
          <w:rFonts w:cs="Calibri"/>
          <w:b/>
        </w:rPr>
        <w:tab/>
      </w:r>
      <w:r w:rsidR="00E41610">
        <w:rPr>
          <w:rFonts w:cs="Calibri"/>
          <w:b/>
        </w:rPr>
        <w:tab/>
      </w:r>
      <w:proofErr w:type="spellStart"/>
      <w:r w:rsidRPr="00E41610">
        <w:rPr>
          <w:rFonts w:cs="Calibri"/>
          <w:b/>
        </w:rPr>
        <w:t>Rs</w:t>
      </w:r>
      <w:proofErr w:type="spellEnd"/>
      <w:r w:rsidRPr="00E41610">
        <w:rPr>
          <w:rFonts w:cs="Calibri"/>
          <w:b/>
        </w:rPr>
        <w:t>. 150,000/- (For both HSC-II &amp; SSC-II)</w:t>
      </w:r>
    </w:p>
    <w:p w:rsidR="00D02F96" w:rsidRPr="00E41610" w:rsidRDefault="00D02F96" w:rsidP="00D02F96">
      <w:pPr>
        <w:spacing w:after="0" w:line="240" w:lineRule="auto"/>
        <w:ind w:left="1440"/>
        <w:jc w:val="both"/>
        <w:rPr>
          <w:rFonts w:cs="Calibri"/>
          <w:b/>
        </w:rPr>
      </w:pPr>
      <w:r w:rsidRPr="00E41610">
        <w:rPr>
          <w:rFonts w:cs="Calibri"/>
          <w:b/>
        </w:rPr>
        <w:t>2-5</w:t>
      </w:r>
      <w:r w:rsidRPr="00E41610">
        <w:rPr>
          <w:rFonts w:cs="Calibri"/>
          <w:b/>
          <w:vertAlign w:val="superscript"/>
        </w:rPr>
        <w:t>th</w:t>
      </w:r>
      <w:r w:rsidRPr="00E41610">
        <w:rPr>
          <w:rFonts w:cs="Calibri"/>
          <w:b/>
        </w:rPr>
        <w:t xml:space="preserve"> Position in Board </w:t>
      </w:r>
      <w:r w:rsidRPr="00E41610">
        <w:rPr>
          <w:rFonts w:cs="Calibri"/>
          <w:b/>
        </w:rPr>
        <w:tab/>
      </w:r>
      <w:r w:rsidR="00E41610">
        <w:rPr>
          <w:rFonts w:cs="Calibri"/>
          <w:b/>
        </w:rPr>
        <w:tab/>
      </w:r>
      <w:proofErr w:type="spellStart"/>
      <w:r w:rsidRPr="00E41610">
        <w:rPr>
          <w:rFonts w:cs="Calibri"/>
          <w:b/>
        </w:rPr>
        <w:t>Rs</w:t>
      </w:r>
      <w:proofErr w:type="spellEnd"/>
      <w:r w:rsidRPr="00E41610">
        <w:rPr>
          <w:rFonts w:cs="Calibri"/>
          <w:b/>
        </w:rPr>
        <w:t xml:space="preserve"> 100,000/</w:t>
      </w:r>
      <w:proofErr w:type="gramStart"/>
      <w:r w:rsidRPr="00E41610">
        <w:rPr>
          <w:rFonts w:cs="Calibri"/>
          <w:b/>
        </w:rPr>
        <w:t>-  (</w:t>
      </w:r>
      <w:proofErr w:type="gramEnd"/>
      <w:r w:rsidRPr="00E41610">
        <w:rPr>
          <w:rFonts w:cs="Calibri"/>
          <w:b/>
        </w:rPr>
        <w:t>For both HSC-II &amp; SSC-II)</w:t>
      </w:r>
    </w:p>
    <w:p w:rsidR="00D02F96" w:rsidRDefault="00D02F96" w:rsidP="00D02F96">
      <w:pPr>
        <w:spacing w:after="0" w:line="240" w:lineRule="auto"/>
        <w:ind w:left="1440"/>
        <w:jc w:val="both"/>
        <w:rPr>
          <w:rFonts w:cs="Calibri"/>
          <w:b/>
        </w:rPr>
      </w:pPr>
      <w:r w:rsidRPr="00E41610">
        <w:rPr>
          <w:rFonts w:cs="Calibri"/>
          <w:b/>
        </w:rPr>
        <w:t>6-10</w:t>
      </w:r>
      <w:r w:rsidRPr="00E41610">
        <w:rPr>
          <w:rFonts w:cs="Calibri"/>
          <w:b/>
          <w:vertAlign w:val="superscript"/>
        </w:rPr>
        <w:t>th</w:t>
      </w:r>
      <w:r w:rsidRPr="00E41610">
        <w:rPr>
          <w:rFonts w:cs="Calibri"/>
          <w:b/>
        </w:rPr>
        <w:t xml:space="preserve"> Position in Board </w:t>
      </w:r>
      <w:r w:rsidRPr="00E41610">
        <w:rPr>
          <w:rFonts w:cs="Calibri"/>
          <w:b/>
        </w:rPr>
        <w:tab/>
      </w:r>
      <w:proofErr w:type="spellStart"/>
      <w:r w:rsidRPr="00E41610">
        <w:rPr>
          <w:rFonts w:cs="Calibri"/>
          <w:b/>
        </w:rPr>
        <w:t>Rs</w:t>
      </w:r>
      <w:proofErr w:type="spellEnd"/>
      <w:r w:rsidRPr="00E41610">
        <w:rPr>
          <w:rFonts w:cs="Calibri"/>
          <w:b/>
        </w:rPr>
        <w:t xml:space="preserve">. 75,000/- </w:t>
      </w:r>
      <w:r w:rsidR="00464645">
        <w:rPr>
          <w:rFonts w:cs="Calibri"/>
          <w:b/>
        </w:rPr>
        <w:t xml:space="preserve">  </w:t>
      </w:r>
      <w:r w:rsidRPr="00E41610">
        <w:rPr>
          <w:rFonts w:cs="Calibri"/>
          <w:b/>
        </w:rPr>
        <w:t>(For both HSC-II &amp; SSC-II)</w:t>
      </w:r>
    </w:p>
    <w:p w:rsidR="006A0CAA" w:rsidRPr="00E41610" w:rsidRDefault="006A0CAA" w:rsidP="00D02F96">
      <w:pPr>
        <w:spacing w:after="0" w:line="240" w:lineRule="auto"/>
        <w:ind w:left="1440"/>
        <w:jc w:val="both"/>
        <w:rPr>
          <w:rFonts w:cs="Calibri"/>
          <w:b/>
        </w:rPr>
      </w:pPr>
    </w:p>
    <w:p w:rsidR="00D02F96" w:rsidRPr="00464645" w:rsidRDefault="00D02F96" w:rsidP="00D02F96">
      <w:pPr>
        <w:spacing w:after="0" w:line="240" w:lineRule="auto"/>
        <w:jc w:val="both"/>
        <w:rPr>
          <w:rFonts w:cs="Calibri"/>
          <w:sz w:val="10"/>
          <w:szCs w:val="10"/>
        </w:rPr>
      </w:pP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In case the average marks are less than above stated percentage, the amount of scholarship would be reduced by 25000/-. Similarly, if there are two or more students on the same position, the amount of the scholarship will be equally divided.</w:t>
      </w:r>
    </w:p>
    <w:p w:rsidR="00D02F96" w:rsidRPr="00464645" w:rsidRDefault="00D02F96" w:rsidP="005951EC">
      <w:pPr>
        <w:pStyle w:val="ListParagraph"/>
        <w:spacing w:after="0" w:line="240" w:lineRule="auto"/>
        <w:ind w:left="2160"/>
        <w:jc w:val="both"/>
        <w:rPr>
          <w:rFonts w:cs="Calibri"/>
          <w:sz w:val="14"/>
          <w:szCs w:val="14"/>
        </w:rPr>
      </w:pP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The weightage of marks for the award of scholarship will be as under:</w:t>
      </w:r>
    </w:p>
    <w:p w:rsidR="00D02F96" w:rsidRPr="00E41610" w:rsidRDefault="00D02F96" w:rsidP="005951EC">
      <w:pPr>
        <w:pStyle w:val="ListParagraph"/>
        <w:spacing w:after="0" w:line="240" w:lineRule="auto"/>
        <w:ind w:left="2160"/>
        <w:jc w:val="both"/>
        <w:rPr>
          <w:rFonts w:cs="Calibri"/>
          <w:b/>
        </w:rPr>
      </w:pPr>
      <w:r w:rsidRPr="00E41610">
        <w:rPr>
          <w:rFonts w:cs="Calibri"/>
          <w:b/>
        </w:rPr>
        <w:t>First Term Exams</w:t>
      </w:r>
      <w:r w:rsidRPr="00E41610">
        <w:rPr>
          <w:rFonts w:cs="Calibri"/>
          <w:b/>
        </w:rPr>
        <w:tab/>
        <w:t>:</w:t>
      </w:r>
      <w:r w:rsidR="00E41610" w:rsidRPr="00E41610">
        <w:rPr>
          <w:rFonts w:cs="Calibri"/>
          <w:b/>
        </w:rPr>
        <w:t xml:space="preserve"> </w:t>
      </w:r>
      <w:r w:rsidRPr="00E41610">
        <w:rPr>
          <w:rFonts w:cs="Calibri"/>
          <w:b/>
        </w:rPr>
        <w:t>10%</w:t>
      </w:r>
    </w:p>
    <w:p w:rsidR="00D02F96" w:rsidRPr="00E41610" w:rsidRDefault="00D02F96" w:rsidP="005951EC">
      <w:pPr>
        <w:pStyle w:val="ListParagraph"/>
        <w:spacing w:after="0" w:line="240" w:lineRule="auto"/>
        <w:ind w:left="2160"/>
        <w:jc w:val="both"/>
        <w:rPr>
          <w:rFonts w:cs="Calibri"/>
          <w:b/>
        </w:rPr>
      </w:pPr>
      <w:r w:rsidRPr="00E41610">
        <w:rPr>
          <w:rFonts w:cs="Calibri"/>
          <w:b/>
        </w:rPr>
        <w:t>Pre Board /Mocks</w:t>
      </w:r>
      <w:r w:rsidRPr="00E41610">
        <w:rPr>
          <w:rFonts w:cs="Calibri"/>
          <w:b/>
        </w:rPr>
        <w:tab/>
        <w:t>:</w:t>
      </w:r>
      <w:r w:rsidR="00E41610" w:rsidRPr="00E41610">
        <w:rPr>
          <w:rFonts w:cs="Calibri"/>
          <w:b/>
        </w:rPr>
        <w:t xml:space="preserve"> </w:t>
      </w:r>
      <w:r w:rsidRPr="00E41610">
        <w:rPr>
          <w:rFonts w:cs="Calibri"/>
          <w:b/>
        </w:rPr>
        <w:t>30%</w:t>
      </w:r>
    </w:p>
    <w:p w:rsidR="00D02F96" w:rsidRPr="00E41610" w:rsidRDefault="00D02F96" w:rsidP="005951EC">
      <w:pPr>
        <w:pStyle w:val="ListParagraph"/>
        <w:spacing w:after="0" w:line="240" w:lineRule="auto"/>
        <w:ind w:left="2160"/>
        <w:jc w:val="both"/>
        <w:rPr>
          <w:rFonts w:cs="Calibri"/>
          <w:b/>
        </w:rPr>
      </w:pPr>
      <w:r w:rsidRPr="00E41610">
        <w:rPr>
          <w:rFonts w:cs="Calibri"/>
          <w:b/>
        </w:rPr>
        <w:t>Board /CIE /Annual</w:t>
      </w:r>
      <w:r w:rsidRPr="00E41610">
        <w:rPr>
          <w:rFonts w:cs="Calibri"/>
          <w:b/>
        </w:rPr>
        <w:tab/>
        <w:t>:</w:t>
      </w:r>
      <w:r w:rsidR="00E41610" w:rsidRPr="00E41610">
        <w:rPr>
          <w:rFonts w:cs="Calibri"/>
          <w:b/>
        </w:rPr>
        <w:t xml:space="preserve"> </w:t>
      </w:r>
      <w:r w:rsidRPr="00E41610">
        <w:rPr>
          <w:rFonts w:cs="Calibri"/>
          <w:b/>
        </w:rPr>
        <w:t>60%</w:t>
      </w:r>
    </w:p>
    <w:p w:rsidR="00D02F96" w:rsidRPr="00464645" w:rsidRDefault="00D02F96" w:rsidP="005951EC">
      <w:pPr>
        <w:spacing w:after="0" w:line="240" w:lineRule="auto"/>
        <w:ind w:left="720"/>
        <w:jc w:val="both"/>
        <w:rPr>
          <w:rFonts w:cs="Calibri"/>
          <w:sz w:val="12"/>
          <w:szCs w:val="12"/>
        </w:rPr>
      </w:pPr>
      <w:r w:rsidRPr="007D120B">
        <w:rPr>
          <w:rFonts w:cs="Calibri"/>
        </w:rPr>
        <w:tab/>
      </w: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Following scholarships will be offered to meritorious students of Cambridge System:</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the world in any subject/subjects in Cambridge International Examination be awarded cash prize of </w:t>
      </w:r>
      <w:proofErr w:type="spellStart"/>
      <w:r w:rsidRPr="006A0CAA">
        <w:rPr>
          <w:rFonts w:cs="Calibri"/>
          <w:sz w:val="20"/>
          <w:szCs w:val="20"/>
        </w:rPr>
        <w:t>Rs</w:t>
      </w:r>
      <w:proofErr w:type="spellEnd"/>
      <w:r w:rsidRPr="006A0CAA">
        <w:rPr>
          <w:rFonts w:cs="Calibri"/>
          <w:sz w:val="20"/>
          <w:szCs w:val="20"/>
        </w:rPr>
        <w:t>. 50,000/- per subject.</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Pakistan (i.e. National Level) in any subject /subjects in Cambridge International Examination be awarded cash prize of </w:t>
      </w:r>
      <w:proofErr w:type="spellStart"/>
      <w:r w:rsidRPr="006A0CAA">
        <w:rPr>
          <w:rFonts w:cs="Calibri"/>
          <w:sz w:val="20"/>
          <w:szCs w:val="20"/>
        </w:rPr>
        <w:t>Rs</w:t>
      </w:r>
      <w:proofErr w:type="spellEnd"/>
      <w:r w:rsidRPr="006A0CAA">
        <w:rPr>
          <w:rFonts w:cs="Calibri"/>
          <w:sz w:val="20"/>
          <w:szCs w:val="20"/>
        </w:rPr>
        <w:t>. 40,000/- per subject.</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the region (i.e. South or North) in any subject/subjects in Cambridge International Examination be awarded with cash prize of </w:t>
      </w:r>
      <w:proofErr w:type="spellStart"/>
      <w:r w:rsidRPr="006A0CAA">
        <w:rPr>
          <w:rFonts w:cs="Calibri"/>
          <w:sz w:val="20"/>
          <w:szCs w:val="20"/>
        </w:rPr>
        <w:t>Rs</w:t>
      </w:r>
      <w:proofErr w:type="spellEnd"/>
      <w:r w:rsidRPr="006A0CAA">
        <w:rPr>
          <w:rFonts w:cs="Calibri"/>
          <w:sz w:val="20"/>
          <w:szCs w:val="20"/>
        </w:rPr>
        <w:t xml:space="preserve">. 25,000/- per subject. </w:t>
      </w:r>
    </w:p>
    <w:p w:rsidR="0078335A" w:rsidRDefault="0078335A" w:rsidP="006C4C05">
      <w:pPr>
        <w:pStyle w:val="ListParagraph"/>
        <w:ind w:left="2160"/>
        <w:jc w:val="right"/>
      </w:pPr>
    </w:p>
    <w:p w:rsidR="0078335A" w:rsidRDefault="0078335A" w:rsidP="006C4C05">
      <w:pPr>
        <w:pStyle w:val="ListParagraph"/>
        <w:ind w:left="2160"/>
        <w:jc w:val="right"/>
      </w:pPr>
    </w:p>
    <w:p w:rsidR="0078335A" w:rsidRDefault="0078335A" w:rsidP="006C4C05">
      <w:pPr>
        <w:pStyle w:val="ListParagraph"/>
        <w:ind w:left="2160"/>
        <w:jc w:val="right"/>
      </w:pPr>
    </w:p>
    <w:p w:rsidR="0078335A" w:rsidRDefault="0078335A" w:rsidP="006C4C05">
      <w:pPr>
        <w:pStyle w:val="ListParagraph"/>
        <w:ind w:left="2160"/>
        <w:jc w:val="right"/>
      </w:pPr>
    </w:p>
    <w:p w:rsidR="006C4C05" w:rsidRPr="00E56EAB" w:rsidRDefault="00AD72B3" w:rsidP="006C4C05">
      <w:pPr>
        <w:pStyle w:val="ListParagraph"/>
        <w:ind w:left="2160"/>
        <w:jc w:val="right"/>
      </w:pPr>
      <w:hyperlink w:anchor="_top" w:history="1">
        <w:r w:rsidR="006C4C05" w:rsidRPr="006C4C05">
          <w:rPr>
            <w:rStyle w:val="Hyperlink"/>
            <w:rFonts w:cstheme="minorHAnsi"/>
            <w:sz w:val="20"/>
            <w:szCs w:val="20"/>
            <w14:textFill>
              <w14:solidFill>
                <w14:srgbClr w14:val="0000FF">
                  <w14:lumMod w14:val="75000"/>
                </w14:srgbClr>
              </w14:solidFill>
            </w14:textFill>
          </w:rPr>
          <w:t>TABLE OF CONTENTS</w:t>
        </w:r>
        <w:r w:rsidR="006C4C0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E56EAB" w:rsidRDefault="00D02F96" w:rsidP="00E56EAB">
      <w:pPr>
        <w:pStyle w:val="Heading3"/>
        <w:numPr>
          <w:ilvl w:val="0"/>
          <w:numId w:val="31"/>
        </w:numPr>
      </w:pPr>
      <w:bookmarkStart w:id="15" w:name="_Financial_Need_Based"/>
      <w:bookmarkEnd w:id="15"/>
      <w:r w:rsidRPr="00E56EAB">
        <w:lastRenderedPageBreak/>
        <w:t>Financial Need Based Scholarship</w:t>
      </w:r>
    </w:p>
    <w:p w:rsidR="00D02F96" w:rsidRPr="006A0CAA" w:rsidRDefault="00D02F96" w:rsidP="00D02F96">
      <w:pPr>
        <w:spacing w:after="0" w:line="240" w:lineRule="auto"/>
        <w:ind w:left="1440"/>
        <w:jc w:val="both"/>
        <w:rPr>
          <w:rFonts w:cs="Calibri"/>
          <w:b/>
          <w:bCs/>
          <w:sz w:val="20"/>
          <w:szCs w:val="20"/>
        </w:rPr>
      </w:pPr>
      <w:r w:rsidRPr="006A0CAA">
        <w:rPr>
          <w:rFonts w:cs="Calibri"/>
          <w:b/>
          <w:bCs/>
          <w:sz w:val="20"/>
          <w:szCs w:val="20"/>
        </w:rPr>
        <w:t xml:space="preserve">This will be awarded to financially needy Cadets based on their academic excellence. The aim is to help finance </w:t>
      </w:r>
      <w:r w:rsidR="00C66ED0" w:rsidRPr="006A0CAA">
        <w:rPr>
          <w:rFonts w:cs="Calibri"/>
          <w:b/>
          <w:bCs/>
          <w:sz w:val="20"/>
          <w:szCs w:val="20"/>
        </w:rPr>
        <w:tab/>
      </w:r>
      <w:r w:rsidRPr="006A0CAA">
        <w:rPr>
          <w:rFonts w:cs="Calibri"/>
          <w:b/>
          <w:bCs/>
          <w:sz w:val="20"/>
          <w:szCs w:val="20"/>
        </w:rPr>
        <w:t xml:space="preserve">academically talented Cadets to pursue their studies away from their financial needs. This scholarship shall be paid </w:t>
      </w:r>
      <w:r w:rsidR="00C66ED0" w:rsidRPr="006A0CAA">
        <w:rPr>
          <w:rFonts w:cs="Calibri"/>
          <w:b/>
          <w:bCs/>
          <w:sz w:val="20"/>
          <w:szCs w:val="20"/>
        </w:rPr>
        <w:tab/>
      </w:r>
      <w:r w:rsidRPr="006A0CAA">
        <w:rPr>
          <w:rFonts w:cs="Calibri"/>
          <w:b/>
          <w:bCs/>
          <w:sz w:val="20"/>
          <w:szCs w:val="20"/>
        </w:rPr>
        <w:t>from the date of the admission of the cadet and shall continue to be paid to him subject to his satisfactory progress and conduct for the entire period of his study at the college as per policy. To avail this facility, following procedure will be adopted:</w:t>
      </w:r>
    </w:p>
    <w:p w:rsidR="00D02F96" w:rsidRPr="006A0CAA" w:rsidRDefault="00D02F96" w:rsidP="00D02F96">
      <w:pPr>
        <w:spacing w:after="0" w:line="240" w:lineRule="auto"/>
        <w:ind w:left="720"/>
        <w:jc w:val="both"/>
        <w:rPr>
          <w:rFonts w:cs="Calibri"/>
          <w:sz w:val="12"/>
          <w:szCs w:val="12"/>
        </w:rPr>
      </w:pPr>
    </w:p>
    <w:p w:rsidR="00D02F96" w:rsidRPr="006A0CAA" w:rsidRDefault="00D02F96" w:rsidP="00D02F96">
      <w:pPr>
        <w:numPr>
          <w:ilvl w:val="0"/>
          <w:numId w:val="11"/>
        </w:numPr>
        <w:spacing w:after="0" w:line="240" w:lineRule="auto"/>
        <w:jc w:val="both"/>
        <w:rPr>
          <w:rFonts w:cs="Calibri"/>
          <w:sz w:val="20"/>
          <w:szCs w:val="20"/>
        </w:rPr>
      </w:pPr>
      <w:r w:rsidRPr="006A0CAA">
        <w:rPr>
          <w:rFonts w:cs="Calibri"/>
          <w:sz w:val="20"/>
          <w:szCs w:val="20"/>
        </w:rPr>
        <w:t>Detailed written applications will be invited from the parents/guardians at the start of the academic session. These are required to be supported by Salary slips of both parents, Monthly/Annual earnings, details of property held on their name, utility bills, other siblings’ schools/fee slips and other specific details required by the College to establish socio-economic standing. This will be done through a prescribed application form for complete information including Affidavit and undertaking from parents/guardians regarding their sources of income, having no alternate means of financing for Cadet Fee etc</w:t>
      </w:r>
    </w:p>
    <w:p w:rsidR="00D02F96" w:rsidRPr="006A0CAA" w:rsidRDefault="00D02F96" w:rsidP="00D02F96">
      <w:pPr>
        <w:numPr>
          <w:ilvl w:val="0"/>
          <w:numId w:val="11"/>
        </w:numPr>
        <w:spacing w:after="0" w:line="240" w:lineRule="auto"/>
        <w:jc w:val="both"/>
        <w:rPr>
          <w:rFonts w:cs="Calibri"/>
          <w:sz w:val="20"/>
          <w:szCs w:val="20"/>
        </w:rPr>
      </w:pPr>
      <w:r w:rsidRPr="006A0CAA">
        <w:rPr>
          <w:rFonts w:cs="Calibri"/>
          <w:sz w:val="20"/>
          <w:szCs w:val="20"/>
        </w:rPr>
        <w:t>A nominated officer/teacher will contact the parents/guardian to interview either on Telephone or personally to as certain how much they merit scholarship based on the documents provided. He will also act as Secretary College Scholarship Committee.</w:t>
      </w:r>
    </w:p>
    <w:p w:rsidR="00C66ED0" w:rsidRPr="006A0CAA" w:rsidRDefault="00D02F96" w:rsidP="00C66ED0">
      <w:pPr>
        <w:numPr>
          <w:ilvl w:val="0"/>
          <w:numId w:val="11"/>
        </w:numPr>
        <w:spacing w:after="0" w:line="240" w:lineRule="auto"/>
        <w:jc w:val="both"/>
        <w:rPr>
          <w:rFonts w:cs="Calibri"/>
          <w:sz w:val="20"/>
          <w:szCs w:val="20"/>
        </w:rPr>
      </w:pPr>
      <w:r w:rsidRPr="006A0CAA">
        <w:rPr>
          <w:rFonts w:cs="Calibri"/>
          <w:sz w:val="20"/>
          <w:szCs w:val="20"/>
        </w:rPr>
        <w:t>A Scholarship Committee consisting of following will be constituted to discuss debate and finalize the list for Principal’s approval. In case of doubt/special/full scholarships, the committee is authorized for ground visits by a College functionary:</w:t>
      </w:r>
      <w:r w:rsidR="00C66ED0" w:rsidRPr="006A0CAA">
        <w:rPr>
          <w:rFonts w:cs="Calibri"/>
          <w:sz w:val="20"/>
          <w:szCs w:val="20"/>
        </w:rPr>
        <w:t xml:space="preserve"> </w:t>
      </w:r>
      <w:r w:rsidRPr="006A0CAA">
        <w:rPr>
          <w:rFonts w:cs="Calibri"/>
          <w:sz w:val="20"/>
          <w:szCs w:val="20"/>
        </w:rPr>
        <w:t>Vice Principal</w:t>
      </w:r>
    </w:p>
    <w:p w:rsidR="00C66ED0" w:rsidRPr="006A0CAA" w:rsidRDefault="00D02F96" w:rsidP="00C66ED0">
      <w:pPr>
        <w:spacing w:after="0" w:line="240" w:lineRule="auto"/>
        <w:ind w:left="1800"/>
        <w:jc w:val="both"/>
        <w:rPr>
          <w:rFonts w:cs="Calibri"/>
          <w:sz w:val="20"/>
          <w:szCs w:val="20"/>
        </w:rPr>
      </w:pPr>
      <w:r w:rsidRPr="006A0CAA">
        <w:rPr>
          <w:rFonts w:cs="Calibri"/>
          <w:sz w:val="20"/>
          <w:szCs w:val="20"/>
        </w:rPr>
        <w:t>Bursar</w:t>
      </w:r>
    </w:p>
    <w:p w:rsidR="00C66ED0" w:rsidRPr="006A0CAA" w:rsidRDefault="00D02F96" w:rsidP="00C66ED0">
      <w:pPr>
        <w:spacing w:after="0" w:line="240" w:lineRule="auto"/>
        <w:ind w:left="1800"/>
        <w:jc w:val="both"/>
        <w:rPr>
          <w:rFonts w:cs="Calibri"/>
          <w:sz w:val="20"/>
          <w:szCs w:val="20"/>
        </w:rPr>
      </w:pPr>
      <w:r w:rsidRPr="006A0CAA">
        <w:rPr>
          <w:rFonts w:cs="Calibri"/>
          <w:sz w:val="20"/>
          <w:szCs w:val="20"/>
        </w:rPr>
        <w:t>House Coordination Officer (HCO)</w:t>
      </w:r>
    </w:p>
    <w:p w:rsidR="00D02F96" w:rsidRPr="006A0CAA" w:rsidRDefault="00C66ED0" w:rsidP="00C66ED0">
      <w:pPr>
        <w:spacing w:after="0" w:line="240" w:lineRule="auto"/>
        <w:ind w:left="1800"/>
        <w:jc w:val="both"/>
        <w:rPr>
          <w:rFonts w:cs="Calibri"/>
          <w:sz w:val="20"/>
          <w:szCs w:val="20"/>
        </w:rPr>
      </w:pPr>
      <w:r w:rsidRPr="006A0CAA">
        <w:rPr>
          <w:rFonts w:cs="Calibri"/>
          <w:sz w:val="20"/>
          <w:szCs w:val="20"/>
        </w:rPr>
        <w:t xml:space="preserve">All House Masters </w:t>
      </w:r>
      <w:r w:rsidR="00D02F96" w:rsidRPr="006A0CAA">
        <w:rPr>
          <w:rFonts w:cs="Calibri"/>
          <w:sz w:val="20"/>
          <w:szCs w:val="20"/>
        </w:rPr>
        <w:t>Teacher/officer who conducted interviews of the Parents/Guardians</w:t>
      </w:r>
    </w:p>
    <w:p w:rsidR="00D02F96" w:rsidRPr="006A0CAA" w:rsidRDefault="00D02F96" w:rsidP="006A0CAA">
      <w:pPr>
        <w:pStyle w:val="ListParagraph"/>
        <w:numPr>
          <w:ilvl w:val="0"/>
          <w:numId w:val="11"/>
        </w:numPr>
        <w:spacing w:after="0" w:line="240" w:lineRule="auto"/>
        <w:jc w:val="both"/>
        <w:rPr>
          <w:rFonts w:cs="Calibri"/>
          <w:sz w:val="20"/>
          <w:szCs w:val="20"/>
        </w:rPr>
      </w:pPr>
      <w:r w:rsidRPr="006A0CAA">
        <w:rPr>
          <w:rFonts w:cs="Calibri"/>
          <w:sz w:val="20"/>
          <w:szCs w:val="20"/>
        </w:rPr>
        <w:t>Final recommended list duly signed by all members will be put up for Principal’s signatures for the final award.</w:t>
      </w:r>
    </w:p>
    <w:p w:rsidR="00A06A1A" w:rsidRPr="006A0CAA" w:rsidRDefault="00D02F96" w:rsidP="00D02F96">
      <w:pPr>
        <w:spacing w:after="0" w:line="240" w:lineRule="auto"/>
        <w:ind w:left="1440"/>
        <w:jc w:val="both"/>
        <w:rPr>
          <w:rFonts w:cs="Calibri"/>
          <w:sz w:val="20"/>
          <w:szCs w:val="20"/>
        </w:rPr>
      </w:pPr>
      <w:r w:rsidRPr="006A0CAA">
        <w:rPr>
          <w:rFonts w:cs="Calibri"/>
          <w:b/>
          <w:bCs/>
          <w:sz w:val="20"/>
          <w:szCs w:val="20"/>
        </w:rPr>
        <w:t>e.</w:t>
      </w:r>
      <w:r w:rsidR="00A06A1A" w:rsidRPr="006A0CAA">
        <w:rPr>
          <w:rFonts w:cs="Calibri"/>
          <w:sz w:val="20"/>
          <w:szCs w:val="20"/>
        </w:rPr>
        <w:t xml:space="preserve">    </w:t>
      </w:r>
      <w:r w:rsidRPr="006A0CAA">
        <w:rPr>
          <w:rFonts w:cs="Calibri"/>
          <w:sz w:val="20"/>
          <w:szCs w:val="20"/>
        </w:rPr>
        <w:t>All need-based scholarships will be awarded subject to maintenance of</w:t>
      </w:r>
      <w:r w:rsidR="00A06A1A" w:rsidRPr="006A0CAA">
        <w:rPr>
          <w:rFonts w:cs="Calibri"/>
          <w:sz w:val="20"/>
          <w:szCs w:val="20"/>
        </w:rPr>
        <w:t xml:space="preserve"> </w:t>
      </w:r>
      <w:r w:rsidRPr="006A0CAA">
        <w:rPr>
          <w:rFonts w:cs="Calibri"/>
          <w:sz w:val="20"/>
          <w:szCs w:val="20"/>
        </w:rPr>
        <w:t xml:space="preserve">minimum scholastic standing in the College </w:t>
      </w:r>
      <w:r w:rsidR="00A06A1A" w:rsidRPr="006A0CAA">
        <w:rPr>
          <w:rFonts w:cs="Calibri"/>
          <w:sz w:val="20"/>
          <w:szCs w:val="20"/>
        </w:rPr>
        <w:t xml:space="preserve">      </w:t>
      </w:r>
    </w:p>
    <w:p w:rsidR="00D02F96" w:rsidRPr="006A0CAA" w:rsidRDefault="00A06A1A" w:rsidP="00D02F96">
      <w:pPr>
        <w:spacing w:after="0" w:line="240" w:lineRule="auto"/>
        <w:ind w:left="1440"/>
        <w:jc w:val="both"/>
        <w:rPr>
          <w:rFonts w:cs="Calibri"/>
          <w:sz w:val="20"/>
          <w:szCs w:val="20"/>
        </w:rPr>
      </w:pPr>
      <w:r w:rsidRPr="006A0CAA">
        <w:rPr>
          <w:rFonts w:cs="Calibri"/>
          <w:sz w:val="20"/>
          <w:szCs w:val="20"/>
        </w:rPr>
        <w:t xml:space="preserve">       </w:t>
      </w:r>
      <w:r w:rsidR="00D02F96" w:rsidRPr="006A0CAA">
        <w:rPr>
          <w:rFonts w:cs="Calibri"/>
          <w:sz w:val="20"/>
          <w:szCs w:val="20"/>
        </w:rPr>
        <w:t>End Term/ Board Exams.</w:t>
      </w:r>
    </w:p>
    <w:p w:rsidR="00D02F96" w:rsidRPr="006A0CAA" w:rsidRDefault="00A06A1A" w:rsidP="00D02F96">
      <w:pPr>
        <w:spacing w:after="0" w:line="240" w:lineRule="auto"/>
        <w:ind w:left="1440"/>
        <w:jc w:val="both"/>
        <w:rPr>
          <w:rFonts w:cs="Calibri"/>
          <w:sz w:val="20"/>
          <w:szCs w:val="20"/>
        </w:rPr>
      </w:pPr>
      <w:r w:rsidRPr="006A0CAA">
        <w:rPr>
          <w:rFonts w:cs="Calibri"/>
          <w:sz w:val="20"/>
          <w:szCs w:val="20"/>
        </w:rPr>
        <w:t xml:space="preserve">       </w:t>
      </w:r>
      <w:r w:rsidR="00D02F96" w:rsidRPr="006A0CAA">
        <w:rPr>
          <w:rFonts w:cs="Calibri"/>
          <w:sz w:val="20"/>
          <w:szCs w:val="20"/>
        </w:rPr>
        <w:t>Need based Scholarships are withdrawn under following circumstances:</w:t>
      </w:r>
    </w:p>
    <w:p w:rsidR="00D02F96" w:rsidRPr="006A0CAA" w:rsidRDefault="00D02F96" w:rsidP="006A0CAA">
      <w:pPr>
        <w:spacing w:after="0" w:line="240" w:lineRule="auto"/>
        <w:ind w:left="2160"/>
        <w:jc w:val="both"/>
        <w:rPr>
          <w:rFonts w:cs="Calibri"/>
          <w:sz w:val="18"/>
          <w:szCs w:val="18"/>
        </w:rPr>
      </w:pPr>
      <w:r w:rsidRPr="009A7EBF">
        <w:rPr>
          <w:rFonts w:cs="Calibri"/>
          <w:b/>
          <w:bCs/>
          <w:sz w:val="18"/>
          <w:szCs w:val="18"/>
        </w:rPr>
        <w:t>(i)</w:t>
      </w:r>
      <w:r w:rsidRPr="006A0CAA">
        <w:rPr>
          <w:rFonts w:cs="Calibri"/>
          <w:sz w:val="18"/>
          <w:szCs w:val="18"/>
        </w:rPr>
        <w:tab/>
        <w:t xml:space="preserve">The scholarship may also be withdrawn forthwith if a cadet fails repeatedly in the internal tests unless the </w:t>
      </w:r>
      <w:r w:rsidR="00A06A1A" w:rsidRPr="006A0CAA">
        <w:rPr>
          <w:rFonts w:cs="Calibri"/>
          <w:sz w:val="18"/>
          <w:szCs w:val="18"/>
        </w:rPr>
        <w:tab/>
      </w:r>
      <w:r w:rsidRPr="006A0CAA">
        <w:rPr>
          <w:rFonts w:cs="Calibri"/>
          <w:sz w:val="18"/>
          <w:szCs w:val="18"/>
        </w:rPr>
        <w:t>Executive</w:t>
      </w:r>
      <w:r w:rsidR="006A0CAA">
        <w:rPr>
          <w:rFonts w:cs="Calibri"/>
          <w:sz w:val="18"/>
          <w:szCs w:val="18"/>
        </w:rPr>
        <w:t xml:space="preserve"> </w:t>
      </w:r>
      <w:r w:rsidRPr="006A0CAA">
        <w:rPr>
          <w:rFonts w:cs="Calibri"/>
          <w:sz w:val="18"/>
          <w:szCs w:val="18"/>
        </w:rPr>
        <w:t>Committee</w:t>
      </w:r>
      <w:r w:rsidR="006A0CAA">
        <w:rPr>
          <w:rFonts w:cs="Calibri"/>
          <w:sz w:val="18"/>
          <w:szCs w:val="18"/>
        </w:rPr>
        <w:t xml:space="preserve"> </w:t>
      </w:r>
      <w:r w:rsidRPr="006A0CAA">
        <w:rPr>
          <w:rFonts w:cs="Calibri"/>
          <w:sz w:val="18"/>
          <w:szCs w:val="18"/>
        </w:rPr>
        <w:t xml:space="preserve">after </w:t>
      </w:r>
      <w:r w:rsidR="006A0CAA">
        <w:rPr>
          <w:rFonts w:cs="Calibri"/>
          <w:sz w:val="18"/>
          <w:szCs w:val="18"/>
        </w:rPr>
        <w:tab/>
      </w:r>
      <w:r w:rsidRPr="006A0CAA">
        <w:rPr>
          <w:rFonts w:cs="Calibri"/>
          <w:sz w:val="18"/>
          <w:szCs w:val="18"/>
        </w:rPr>
        <w:t xml:space="preserve">reviewing the case when referred to </w:t>
      </w:r>
      <w:proofErr w:type="gramStart"/>
      <w:r w:rsidRPr="006A0CAA">
        <w:rPr>
          <w:rFonts w:cs="Calibri"/>
          <w:sz w:val="18"/>
          <w:szCs w:val="18"/>
        </w:rPr>
        <w:t>it,</w:t>
      </w:r>
      <w:proofErr w:type="gramEnd"/>
      <w:r w:rsidRPr="006A0CAA">
        <w:rPr>
          <w:rFonts w:cs="Calibri"/>
          <w:sz w:val="18"/>
          <w:szCs w:val="18"/>
        </w:rPr>
        <w:t xml:space="preserve"> decides otherwise.</w:t>
      </w:r>
    </w:p>
    <w:p w:rsidR="00D02F96" w:rsidRPr="006A0CAA" w:rsidRDefault="00D02F96" w:rsidP="006A0CAA">
      <w:pPr>
        <w:spacing w:after="0" w:line="240" w:lineRule="auto"/>
        <w:ind w:left="2160"/>
        <w:jc w:val="both"/>
        <w:rPr>
          <w:rFonts w:cs="Calibri"/>
          <w:sz w:val="18"/>
          <w:szCs w:val="18"/>
        </w:rPr>
      </w:pPr>
      <w:r w:rsidRPr="009A7EBF">
        <w:rPr>
          <w:rFonts w:cs="Calibri"/>
          <w:b/>
          <w:bCs/>
          <w:sz w:val="18"/>
          <w:szCs w:val="18"/>
        </w:rPr>
        <w:t>(ii)</w:t>
      </w:r>
      <w:r w:rsidRPr="006A0CAA">
        <w:rPr>
          <w:rFonts w:cs="Calibri"/>
          <w:sz w:val="18"/>
          <w:szCs w:val="18"/>
        </w:rPr>
        <w:tab/>
        <w:t>If he fails at the Annual Examination, the scholarship shall be</w:t>
      </w:r>
      <w:r w:rsidR="006A0CAA">
        <w:rPr>
          <w:rFonts w:cs="Calibri"/>
          <w:sz w:val="18"/>
          <w:szCs w:val="18"/>
        </w:rPr>
        <w:t xml:space="preserve"> </w:t>
      </w:r>
      <w:r w:rsidRPr="006A0CAA">
        <w:rPr>
          <w:rFonts w:cs="Calibri"/>
          <w:sz w:val="18"/>
          <w:szCs w:val="18"/>
        </w:rPr>
        <w:t xml:space="preserve">withdrawn forthwith. </w:t>
      </w:r>
    </w:p>
    <w:p w:rsidR="00A06A1A" w:rsidRPr="006A0CAA" w:rsidRDefault="00D02F96" w:rsidP="009A7EBF">
      <w:pPr>
        <w:spacing w:after="0" w:line="240" w:lineRule="auto"/>
        <w:ind w:left="2160"/>
        <w:jc w:val="both"/>
        <w:rPr>
          <w:rFonts w:cs="Calibri"/>
          <w:sz w:val="20"/>
          <w:szCs w:val="20"/>
        </w:rPr>
      </w:pPr>
      <w:r w:rsidRPr="009A7EBF">
        <w:rPr>
          <w:rFonts w:cs="Calibri"/>
          <w:b/>
          <w:bCs/>
          <w:sz w:val="20"/>
          <w:szCs w:val="20"/>
        </w:rPr>
        <w:t>(iii)</w:t>
      </w:r>
      <w:r w:rsidRPr="006A0CAA">
        <w:rPr>
          <w:rFonts w:cs="Calibri"/>
          <w:sz w:val="20"/>
          <w:szCs w:val="20"/>
        </w:rPr>
        <w:tab/>
        <w:t xml:space="preserve">The scholarship may be withdrawn for </w:t>
      </w:r>
      <w:proofErr w:type="spellStart"/>
      <w:r w:rsidRPr="006A0CAA">
        <w:rPr>
          <w:rFonts w:cs="Calibri"/>
          <w:sz w:val="20"/>
          <w:szCs w:val="20"/>
        </w:rPr>
        <w:t>mis</w:t>
      </w:r>
      <w:proofErr w:type="spellEnd"/>
      <w:r w:rsidRPr="006A0CAA">
        <w:rPr>
          <w:rFonts w:cs="Calibri"/>
          <w:sz w:val="20"/>
          <w:szCs w:val="20"/>
        </w:rPr>
        <w:t>-conduct, moral turpitude or other objectionable beh</w:t>
      </w:r>
      <w:r w:rsidR="00A06A1A" w:rsidRPr="006A0CAA">
        <w:rPr>
          <w:rFonts w:cs="Calibri"/>
          <w:sz w:val="20"/>
          <w:szCs w:val="20"/>
        </w:rPr>
        <w:t>avior or</w:t>
      </w:r>
      <w:r w:rsidR="009A7EBF">
        <w:rPr>
          <w:rFonts w:cs="Calibri"/>
          <w:sz w:val="20"/>
          <w:szCs w:val="20"/>
        </w:rPr>
        <w:t xml:space="preserve"> </w:t>
      </w:r>
      <w:r w:rsidR="00A06A1A" w:rsidRPr="006A0CAA">
        <w:rPr>
          <w:rFonts w:cs="Calibri"/>
          <w:sz w:val="20"/>
          <w:szCs w:val="20"/>
        </w:rPr>
        <w:t xml:space="preserve">activities of a </w:t>
      </w:r>
      <w:r w:rsidR="009A7EBF">
        <w:rPr>
          <w:rFonts w:cs="Calibri"/>
          <w:sz w:val="20"/>
          <w:szCs w:val="20"/>
        </w:rPr>
        <w:tab/>
      </w:r>
      <w:r w:rsidR="00A06A1A" w:rsidRPr="006A0CAA">
        <w:rPr>
          <w:rFonts w:cs="Calibri"/>
          <w:sz w:val="20"/>
          <w:szCs w:val="20"/>
        </w:rPr>
        <w:t>cadet.</w:t>
      </w:r>
    </w:p>
    <w:p w:rsidR="00D02F96" w:rsidRPr="00A06A1A" w:rsidRDefault="006A0CAA" w:rsidP="006A0CAA">
      <w:pPr>
        <w:spacing w:after="0" w:line="240" w:lineRule="auto"/>
        <w:jc w:val="both"/>
        <w:rPr>
          <w:rFonts w:cs="Calibri"/>
        </w:rPr>
      </w:pPr>
      <w:r>
        <w:rPr>
          <w:rFonts w:cs="Calibri"/>
        </w:rPr>
        <w:tab/>
      </w:r>
      <w:r>
        <w:rPr>
          <w:rFonts w:cs="Calibri"/>
        </w:rPr>
        <w:tab/>
      </w:r>
      <w:r w:rsidR="00D02F96" w:rsidRPr="007D120B">
        <w:rPr>
          <w:rFonts w:cs="Calibri"/>
          <w:b/>
          <w:u w:val="single"/>
        </w:rPr>
        <w:t>Category of Scholarships</w:t>
      </w:r>
    </w:p>
    <w:p w:rsidR="00D02F96" w:rsidRPr="006A0CAA" w:rsidRDefault="00D02F96" w:rsidP="00D02F96">
      <w:pPr>
        <w:spacing w:after="0" w:line="240" w:lineRule="auto"/>
        <w:ind w:left="1440"/>
        <w:jc w:val="both"/>
        <w:rPr>
          <w:rFonts w:cs="Calibri"/>
          <w:sz w:val="20"/>
          <w:szCs w:val="20"/>
        </w:rPr>
      </w:pPr>
      <w:r w:rsidRPr="006A0CAA">
        <w:rPr>
          <w:rFonts w:cs="Calibri"/>
          <w:sz w:val="20"/>
          <w:szCs w:val="20"/>
        </w:rPr>
        <w:t>There will be different categories of Scholarships to be awarded i.e. 100%,</w:t>
      </w:r>
      <w:r w:rsidR="00A06A1A" w:rsidRPr="006A0CAA">
        <w:rPr>
          <w:rFonts w:cs="Calibri"/>
          <w:sz w:val="20"/>
          <w:szCs w:val="20"/>
        </w:rPr>
        <w:t xml:space="preserve"> </w:t>
      </w:r>
      <w:r w:rsidRPr="006A0CAA">
        <w:rPr>
          <w:rFonts w:cs="Calibri"/>
          <w:sz w:val="20"/>
          <w:szCs w:val="20"/>
        </w:rPr>
        <w:t>75%, 50% and 25% of the College Fee. Which category is the applicant</w:t>
      </w:r>
      <w:r w:rsidR="00A06A1A" w:rsidRPr="006A0CAA">
        <w:rPr>
          <w:rFonts w:cs="Calibri"/>
          <w:sz w:val="20"/>
          <w:szCs w:val="20"/>
        </w:rPr>
        <w:t xml:space="preserve"> </w:t>
      </w:r>
      <w:r w:rsidRPr="006A0CAA">
        <w:rPr>
          <w:rFonts w:cs="Calibri"/>
          <w:sz w:val="20"/>
          <w:szCs w:val="20"/>
        </w:rPr>
        <w:t xml:space="preserve">entitled to will depend upon his Academic Excellence and Financial </w:t>
      </w:r>
      <w:proofErr w:type="gramStart"/>
      <w:r w:rsidR="00F14061" w:rsidRPr="006A0CAA">
        <w:rPr>
          <w:rFonts w:cs="Calibri"/>
          <w:sz w:val="20"/>
          <w:szCs w:val="20"/>
        </w:rPr>
        <w:t>Needs.</w:t>
      </w:r>
      <w:proofErr w:type="gramEnd"/>
      <w:r w:rsidRPr="006A0CAA">
        <w:rPr>
          <w:rFonts w:cs="Calibri"/>
          <w:sz w:val="20"/>
          <w:szCs w:val="20"/>
        </w:rPr>
        <w:t xml:space="preserve"> </w:t>
      </w:r>
    </w:p>
    <w:p w:rsidR="00D02F96" w:rsidRDefault="00D02F96" w:rsidP="001D0461">
      <w:pPr>
        <w:spacing w:after="0" w:line="240" w:lineRule="auto"/>
        <w:jc w:val="both"/>
        <w:rPr>
          <w:rFonts w:cs="Calibri"/>
        </w:rPr>
      </w:pPr>
      <w:r w:rsidRPr="007D120B">
        <w:rPr>
          <w:rFonts w:cs="Calibri"/>
        </w:rPr>
        <w:tab/>
      </w:r>
      <w:r w:rsidRPr="007D120B">
        <w:rPr>
          <w:rFonts w:cs="Calibri"/>
        </w:rPr>
        <w:tab/>
      </w:r>
      <w:r w:rsidRPr="00A06A1A">
        <w:rPr>
          <w:rFonts w:cs="Calibri"/>
          <w:b/>
        </w:rPr>
        <w:t>Note:</w:t>
      </w:r>
      <w:r w:rsidRPr="007D120B">
        <w:rPr>
          <w:rFonts w:cs="Calibri"/>
        </w:rPr>
        <w:t xml:space="preserve"> The rates of scholarship shall be as decided by the College from time to time depending upon the </w:t>
      </w:r>
      <w:r w:rsidR="00A06A1A">
        <w:rPr>
          <w:rFonts w:cs="Calibri"/>
        </w:rPr>
        <w:tab/>
      </w:r>
      <w:r w:rsidRPr="007D120B">
        <w:rPr>
          <w:rFonts w:cs="Calibri"/>
        </w:rPr>
        <w:t>funds available.</w:t>
      </w:r>
    </w:p>
    <w:p w:rsidR="004B0A5B" w:rsidRDefault="004B0A5B" w:rsidP="001D0461">
      <w:pPr>
        <w:spacing w:after="0" w:line="240" w:lineRule="auto"/>
        <w:jc w:val="both"/>
        <w:rPr>
          <w:rFonts w:cs="Calibri"/>
        </w:rPr>
      </w:pPr>
    </w:p>
    <w:p w:rsidR="00060264" w:rsidRDefault="00060264" w:rsidP="004B0A5B">
      <w:pPr>
        <w:pStyle w:val="ListParagraph"/>
        <w:ind w:left="2160"/>
        <w:jc w:val="right"/>
      </w:pPr>
    </w:p>
    <w:p w:rsidR="004B0A5B" w:rsidRPr="00E56EAB" w:rsidRDefault="00AD72B3" w:rsidP="004B0A5B">
      <w:pPr>
        <w:pStyle w:val="ListParagraph"/>
        <w:ind w:left="2160"/>
        <w:jc w:val="right"/>
      </w:pPr>
      <w:hyperlink w:anchor="_top" w:history="1">
        <w:r w:rsidR="004B0A5B" w:rsidRPr="006C4C05">
          <w:rPr>
            <w:rStyle w:val="Hyperlink"/>
            <w:rFonts w:cstheme="minorHAnsi"/>
            <w:sz w:val="20"/>
            <w:szCs w:val="20"/>
            <w14:textFill>
              <w14:solidFill>
                <w14:srgbClr w14:val="0000FF">
                  <w14:lumMod w14:val="75000"/>
                </w14:srgbClr>
              </w14:solidFill>
            </w14:textFill>
          </w:rPr>
          <w:t>TABLE OF CONTENTS</w:t>
        </w:r>
        <w:r w:rsidR="004B0A5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A43739">
      <w:pPr>
        <w:pStyle w:val="Heading2"/>
      </w:pPr>
      <w:bookmarkStart w:id="16" w:name="_Teachers_Training"/>
      <w:bookmarkEnd w:id="16"/>
      <w:r w:rsidRPr="00491CEE">
        <w:lastRenderedPageBreak/>
        <w:t xml:space="preserve">Teachers Training </w:t>
      </w:r>
    </w:p>
    <w:p w:rsidR="00D02F96" w:rsidRPr="00491CEE" w:rsidRDefault="00D02F96" w:rsidP="00D02F96">
      <w:pPr>
        <w:jc w:val="both"/>
      </w:pPr>
      <w:r w:rsidRPr="00491CEE">
        <w:tab/>
        <w:t xml:space="preserve">The College regularly conducts training programs to enhance teaching skills of its faculty. For </w:t>
      </w:r>
      <w:r>
        <w:tab/>
      </w:r>
      <w:r w:rsidRPr="00491CEE">
        <w:t xml:space="preserve">this purpose well known teachers </w:t>
      </w:r>
      <w:r w:rsidR="00A06A1A">
        <w:tab/>
      </w:r>
      <w:r w:rsidRPr="00491CEE">
        <w:t xml:space="preserve">master trainers are invited on regular basis. </w:t>
      </w:r>
    </w:p>
    <w:p w:rsidR="00D02F96" w:rsidRPr="00A43739" w:rsidRDefault="00D02F96" w:rsidP="00A43739">
      <w:pPr>
        <w:pStyle w:val="Heading2"/>
      </w:pPr>
      <w:bookmarkStart w:id="17" w:name="_Medical_Facilities"/>
      <w:bookmarkEnd w:id="17"/>
      <w:r w:rsidRPr="00A43739">
        <w:t xml:space="preserve">Medical Facilities </w:t>
      </w:r>
    </w:p>
    <w:p w:rsidR="00D02F96" w:rsidRPr="00491CEE" w:rsidRDefault="00D02F96" w:rsidP="00D02F96">
      <w:pPr>
        <w:jc w:val="both"/>
      </w:pPr>
      <w:r w:rsidRPr="00491CEE">
        <w:tab/>
        <w:t xml:space="preserve">The College has a well-established 12 bed mini hospital (Sick Bay). It has two qualified </w:t>
      </w:r>
      <w:r>
        <w:tab/>
      </w:r>
      <w:r w:rsidRPr="00491CEE">
        <w:t xml:space="preserve">doctors and competent staff. In addition to the </w:t>
      </w:r>
      <w:r w:rsidR="00A06A1A">
        <w:tab/>
      </w:r>
      <w:r w:rsidRPr="00491CEE">
        <w:t xml:space="preserve">general treatment given to the cadets, </w:t>
      </w:r>
      <w:r>
        <w:tab/>
      </w:r>
      <w:r w:rsidRPr="00491CEE">
        <w:t xml:space="preserve">preliminary vaccines against Typhoid, Cholera, Tetanus and Hepatitis B are administered as </w:t>
      </w:r>
      <w:r>
        <w:tab/>
      </w:r>
      <w:r w:rsidRPr="00491CEE">
        <w:t xml:space="preserve">and when required. It also has an emergency handling room, Pathology lab and Ultra Sound </w:t>
      </w:r>
      <w:r>
        <w:tab/>
      </w:r>
      <w:r w:rsidRPr="00491CEE">
        <w:t xml:space="preserve">facility. Cadets are referred to CMH </w:t>
      </w:r>
      <w:r w:rsidR="00A06A1A">
        <w:tab/>
      </w:r>
      <w:r w:rsidRPr="00491CEE">
        <w:t xml:space="preserve">Hyderabad for complicate cases of Eye, ENT, Surgical </w:t>
      </w:r>
      <w:r>
        <w:tab/>
      </w:r>
      <w:r w:rsidRPr="00491CEE">
        <w:t xml:space="preserve">specialists and Dental surgeons. . The expenses for such consultation / </w:t>
      </w:r>
      <w:r w:rsidR="00A06A1A">
        <w:tab/>
      </w:r>
      <w:r w:rsidRPr="00491CEE">
        <w:t xml:space="preserve">treatment are borne </w:t>
      </w:r>
      <w:r>
        <w:tab/>
      </w:r>
      <w:r w:rsidRPr="00491CEE">
        <w:t>by the parents and debited to their sons’ accounts.</w:t>
      </w:r>
    </w:p>
    <w:p w:rsidR="00D02F96" w:rsidRPr="00A43739" w:rsidRDefault="00D02F96" w:rsidP="00A43739">
      <w:pPr>
        <w:pStyle w:val="Heading2"/>
      </w:pPr>
      <w:bookmarkStart w:id="18" w:name="_Recreation"/>
      <w:bookmarkEnd w:id="18"/>
      <w:r w:rsidRPr="00A43739">
        <w:t xml:space="preserve">Recreation </w:t>
      </w:r>
    </w:p>
    <w:p w:rsidR="00D02F96" w:rsidRPr="00491CEE" w:rsidRDefault="00D02F96" w:rsidP="00D02F96">
      <w:pPr>
        <w:jc w:val="both"/>
      </w:pPr>
      <w:r w:rsidRPr="00491CEE">
        <w:tab/>
        <w:t xml:space="preserve">Besides sports, games, hobbies and co-curricular activities, the cadets have been provided with 50’ LED TV, indoor games gear, </w:t>
      </w:r>
      <w:r w:rsidR="00A06A1A">
        <w:tab/>
      </w:r>
      <w:r w:rsidRPr="00491CEE">
        <w:t xml:space="preserve">internet and libraries in the hostels for leisure hour's </w:t>
      </w:r>
      <w:r>
        <w:tab/>
      </w:r>
      <w:r w:rsidRPr="00491CEE">
        <w:t xml:space="preserve">occupation. There is also a recreation Club which arranges screening of English </w:t>
      </w:r>
      <w:r w:rsidR="00A06A1A">
        <w:tab/>
      </w:r>
      <w:r w:rsidRPr="00491CEE">
        <w:t>Movies on</w:t>
      </w:r>
      <w:r w:rsidR="00A06A1A">
        <w:t xml:space="preserve"> </w:t>
      </w:r>
      <w:r w:rsidRPr="00491CEE">
        <w:t xml:space="preserve">weekends. </w:t>
      </w:r>
    </w:p>
    <w:p w:rsidR="00D02F96" w:rsidRPr="00A43739" w:rsidRDefault="00D02F96" w:rsidP="00A43739">
      <w:pPr>
        <w:pStyle w:val="Heading2"/>
      </w:pPr>
      <w:bookmarkStart w:id="19" w:name="_Services_Representation"/>
      <w:bookmarkEnd w:id="19"/>
      <w:r w:rsidRPr="00A43739">
        <w:t xml:space="preserve">Services Representation </w:t>
      </w:r>
    </w:p>
    <w:p w:rsidR="00D02F96" w:rsidRPr="00491CEE" w:rsidRDefault="00D02F96" w:rsidP="00D02F96">
      <w:pPr>
        <w:jc w:val="both"/>
      </w:pPr>
      <w:r w:rsidRPr="00491CEE">
        <w:tab/>
        <w:t xml:space="preserve">Pakistan Navy and Pakistan Army have provided Military Staff required for Parade, Military, Physical and Leadership Training. This </w:t>
      </w:r>
      <w:r w:rsidR="00A06A1A">
        <w:tab/>
      </w:r>
      <w:r w:rsidRPr="00491CEE">
        <w:t xml:space="preserve">team is headed by an Adjutant from Pakistan Navy. </w:t>
      </w:r>
    </w:p>
    <w:p w:rsidR="00D02F96" w:rsidRPr="00A43739" w:rsidRDefault="00D02F96" w:rsidP="00A43739">
      <w:pPr>
        <w:pStyle w:val="Heading2"/>
      </w:pPr>
      <w:bookmarkStart w:id="20" w:name="_Sports"/>
      <w:bookmarkEnd w:id="20"/>
      <w:r w:rsidRPr="00A43739">
        <w:t xml:space="preserve">Sports </w:t>
      </w:r>
    </w:p>
    <w:p w:rsidR="00D02F96" w:rsidRPr="00491CEE" w:rsidRDefault="00D02F96" w:rsidP="00D02F96">
      <w:pPr>
        <w:jc w:val="both"/>
      </w:pPr>
      <w:r w:rsidRPr="00491CEE">
        <w:tab/>
        <w:t xml:space="preserve">The College has sports facilities for all the major games like Athletics, Basketball, Cricket, Football, Hockey Archery etc. It is </w:t>
      </w:r>
      <w:r w:rsidR="00A06A1A">
        <w:tab/>
      </w:r>
      <w:r w:rsidRPr="00491CEE">
        <w:t xml:space="preserve">mandatory for every cadet to participate in these games. </w:t>
      </w:r>
      <w:r>
        <w:tab/>
      </w:r>
      <w:r w:rsidRPr="00491CEE">
        <w:t xml:space="preserve">Additionally, the college has the facilities for Squash and Tennis, </w:t>
      </w:r>
      <w:r w:rsidR="00A06A1A">
        <w:tab/>
      </w:r>
      <w:r w:rsidRPr="00491CEE">
        <w:t xml:space="preserve">Badminton, Table Tennis, and other indoor games. The College has a beautiful </w:t>
      </w:r>
      <w:r>
        <w:t>&amp;</w:t>
      </w:r>
      <w:r w:rsidRPr="00491CEE">
        <w:t xml:space="preserve"> well-managed Indoor Sports Complex</w:t>
      </w:r>
    </w:p>
    <w:p w:rsidR="00D02F96" w:rsidRDefault="00D02F96" w:rsidP="00D02F96">
      <w:pPr>
        <w:jc w:val="both"/>
      </w:pPr>
      <w:r w:rsidRPr="00491CEE">
        <w:tab/>
        <w:t>The college has appointed professional coaches for major games to train the students up to international standards.</w:t>
      </w:r>
    </w:p>
    <w:p w:rsidR="000D2816" w:rsidRDefault="000D2816" w:rsidP="00016772">
      <w:pPr>
        <w:pStyle w:val="ListParagraph"/>
        <w:ind w:left="2160"/>
        <w:jc w:val="right"/>
      </w:pPr>
    </w:p>
    <w:p w:rsidR="00016772" w:rsidRPr="00E56EAB" w:rsidRDefault="00AD72B3" w:rsidP="00016772">
      <w:pPr>
        <w:pStyle w:val="ListParagraph"/>
        <w:ind w:left="2160"/>
        <w:jc w:val="right"/>
      </w:pPr>
      <w:hyperlink w:anchor="_top" w:history="1">
        <w:r w:rsidR="00016772" w:rsidRPr="006C4C05">
          <w:rPr>
            <w:rStyle w:val="Hyperlink"/>
            <w:rFonts w:cstheme="minorHAnsi"/>
            <w:sz w:val="20"/>
            <w:szCs w:val="20"/>
            <w14:textFill>
              <w14:solidFill>
                <w14:srgbClr w14:val="0000FF">
                  <w14:lumMod w14:val="75000"/>
                </w14:srgbClr>
              </w14:solidFill>
            </w14:textFill>
          </w:rPr>
          <w:t>TABLE OF CONTENTS</w:t>
        </w:r>
        <w:r w:rsidR="00016772"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A43739" w:rsidRDefault="00D02F96" w:rsidP="00A43739">
      <w:pPr>
        <w:pStyle w:val="Heading2"/>
      </w:pPr>
      <w:bookmarkStart w:id="21" w:name="_Riding_Club:"/>
      <w:bookmarkEnd w:id="21"/>
      <w:r w:rsidRPr="00A43739">
        <w:lastRenderedPageBreak/>
        <w:t xml:space="preserve">Riding Club: </w:t>
      </w:r>
    </w:p>
    <w:p w:rsidR="00D02F96" w:rsidRPr="00491CEE" w:rsidRDefault="00D02F96" w:rsidP="002E1A02">
      <w:pPr>
        <w:spacing w:line="240" w:lineRule="auto"/>
        <w:jc w:val="both"/>
      </w:pPr>
      <w:r>
        <w:tab/>
      </w:r>
      <w:r w:rsidRPr="00491CEE">
        <w:t xml:space="preserve">The College has a well-equipped riding club with 26 young horses/mares. An ex-army </w:t>
      </w:r>
      <w:r>
        <w:tab/>
      </w:r>
      <w:proofErr w:type="spellStart"/>
      <w:r w:rsidRPr="00491CEE">
        <w:t>Dafedar</w:t>
      </w:r>
      <w:proofErr w:type="spellEnd"/>
      <w:r w:rsidRPr="00491CEE">
        <w:t xml:space="preserve"> is appointed as riding instructor. </w:t>
      </w:r>
      <w:r w:rsidR="00A06A1A">
        <w:tab/>
      </w:r>
      <w:r w:rsidRPr="00491CEE">
        <w:t xml:space="preserve">Cadets learn horse riding. The College tent-pegging </w:t>
      </w:r>
      <w:r>
        <w:tab/>
      </w:r>
      <w:r w:rsidRPr="00491CEE">
        <w:t xml:space="preserve">team displays its talent on different occasions at regional/national level. </w:t>
      </w:r>
    </w:p>
    <w:p w:rsidR="00D02F96" w:rsidRDefault="00D02F96" w:rsidP="00A43739">
      <w:pPr>
        <w:pStyle w:val="Heading2"/>
      </w:pPr>
      <w:bookmarkStart w:id="22" w:name="_Shooting_Club:"/>
      <w:bookmarkEnd w:id="22"/>
      <w:r w:rsidRPr="00491CEE">
        <w:t xml:space="preserve">Shooting Club: </w:t>
      </w:r>
    </w:p>
    <w:p w:rsidR="00D02F96" w:rsidRPr="00491CEE" w:rsidRDefault="00D02F96" w:rsidP="00D02F96">
      <w:pPr>
        <w:jc w:val="both"/>
        <w:rPr>
          <w:b/>
        </w:rPr>
      </w:pPr>
      <w:r>
        <w:rPr>
          <w:b/>
        </w:rPr>
        <w:tab/>
      </w:r>
      <w:r w:rsidRPr="00491CEE">
        <w:t>The</w:t>
      </w:r>
      <w:r w:rsidRPr="00491CEE">
        <w:rPr>
          <w:b/>
        </w:rPr>
        <w:t xml:space="preserve"> </w:t>
      </w:r>
      <w:r w:rsidRPr="00491CEE">
        <w:t>College has a well-established indoor and outdoor shooting range where cadets learn and practice shooting</w:t>
      </w:r>
      <w:r w:rsidRPr="00491CEE">
        <w:rPr>
          <w:b/>
        </w:rPr>
        <w:t xml:space="preserve"> </w:t>
      </w:r>
    </w:p>
    <w:p w:rsidR="00D02F96" w:rsidRPr="00A43739" w:rsidRDefault="00D02F96" w:rsidP="00A43739">
      <w:pPr>
        <w:pStyle w:val="Heading2"/>
      </w:pPr>
      <w:bookmarkStart w:id="23" w:name="_Hobbies_and_Clubs"/>
      <w:bookmarkEnd w:id="23"/>
      <w:r w:rsidRPr="00A43739">
        <w:t>Hobbies and Clubs</w:t>
      </w:r>
    </w:p>
    <w:p w:rsidR="00D02F96" w:rsidRPr="00491CEE" w:rsidRDefault="00D02F96" w:rsidP="002E1A02">
      <w:pPr>
        <w:spacing w:line="240" w:lineRule="auto"/>
        <w:jc w:val="both"/>
      </w:pPr>
      <w:r w:rsidRPr="00491CEE">
        <w:tab/>
        <w:t xml:space="preserve">A number of hobbies </w:t>
      </w:r>
      <w:r>
        <w:t xml:space="preserve">&amp; </w:t>
      </w:r>
      <w:r w:rsidRPr="00491CEE">
        <w:t xml:space="preserve">clubs are promoted at the college to channelize the talent of </w:t>
      </w:r>
      <w:r>
        <w:tab/>
      </w:r>
      <w:r w:rsidRPr="00491CEE">
        <w:t xml:space="preserve">cadets in useful pursuits. These include Riding, </w:t>
      </w:r>
      <w:r w:rsidR="00A06A1A">
        <w:tab/>
      </w:r>
      <w:r w:rsidRPr="00491CEE">
        <w:t xml:space="preserve">Rifle Shooting, Photography, Music, Science </w:t>
      </w:r>
      <w:r>
        <w:tab/>
      </w:r>
      <w:r w:rsidRPr="00491CEE">
        <w:t xml:space="preserve">Modeling, Computer Science, Painting, Calligraphy, Woodcraft, Drama, Debating </w:t>
      </w:r>
      <w:r>
        <w:t>&amp;</w:t>
      </w:r>
      <w:r w:rsidRPr="00491CEE">
        <w:t xml:space="preserve"> any </w:t>
      </w:r>
      <w:r>
        <w:tab/>
      </w:r>
      <w:r w:rsidRPr="00491CEE">
        <w:t xml:space="preserve">others that catch the fancy of cadets. The extra fee is payable for joining these clubs </w:t>
      </w:r>
      <w:r>
        <w:t>&amp;</w:t>
      </w:r>
      <w:r w:rsidRPr="00491CEE">
        <w:t xml:space="preserve"> </w:t>
      </w:r>
      <w:r>
        <w:tab/>
      </w:r>
      <w:r w:rsidRPr="00491CEE">
        <w:t>hobbies.</w:t>
      </w:r>
    </w:p>
    <w:p w:rsidR="00D02F96" w:rsidRPr="00A43739" w:rsidRDefault="00D02F96" w:rsidP="00A43739">
      <w:pPr>
        <w:pStyle w:val="Heading2"/>
      </w:pPr>
      <w:bookmarkStart w:id="24" w:name="_Co-curricular_Activities"/>
      <w:bookmarkEnd w:id="24"/>
      <w:r w:rsidRPr="00A43739">
        <w:t>Co-curricular Activities</w:t>
      </w:r>
    </w:p>
    <w:p w:rsidR="00D02F96" w:rsidRPr="00491CEE" w:rsidRDefault="00D02F96" w:rsidP="002E1A02">
      <w:pPr>
        <w:spacing w:line="240" w:lineRule="auto"/>
        <w:jc w:val="both"/>
      </w:pPr>
      <w:r w:rsidRPr="00491CEE">
        <w:tab/>
      </w:r>
      <w:r w:rsidRPr="00DE6934">
        <w:t xml:space="preserve">To develop a healthy sense of competition among the cadets, debates in English, Urdu and </w:t>
      </w:r>
      <w:r w:rsidRPr="00DE6934">
        <w:tab/>
        <w:t xml:space="preserve">Sindhi and General Knowledge, </w:t>
      </w:r>
      <w:r w:rsidR="00A06A1A" w:rsidRPr="00DE6934">
        <w:tab/>
      </w:r>
      <w:r w:rsidRPr="00DE6934">
        <w:t xml:space="preserve">Geographical and Science Quiz, Spelling-Bee, Hamd-o-Na'at </w:t>
      </w:r>
      <w:r w:rsidRPr="00DE6934">
        <w:tab/>
        <w:t xml:space="preserve">and Qira'at contests are held regularly at houses and college levels as </w:t>
      </w:r>
      <w:r w:rsidR="00A06A1A" w:rsidRPr="00DE6934">
        <w:tab/>
      </w:r>
      <w:r w:rsidRPr="00DE6934">
        <w:t xml:space="preserve">well. In fact, Inter-House Competitions in all fields are the deciding factor for the overall House position </w:t>
      </w:r>
      <w:r w:rsidRPr="00DE6934">
        <w:tab/>
        <w:t xml:space="preserve">towards the General </w:t>
      </w:r>
      <w:r w:rsidR="00A06A1A" w:rsidRPr="00DE6934">
        <w:tab/>
      </w:r>
      <w:r w:rsidRPr="00DE6934">
        <w:t>Championship.</w:t>
      </w:r>
    </w:p>
    <w:p w:rsidR="00D02F96" w:rsidRPr="00A43739" w:rsidRDefault="00D02F96" w:rsidP="00A43739">
      <w:pPr>
        <w:pStyle w:val="Heading2"/>
      </w:pPr>
      <w:bookmarkStart w:id="25" w:name="_Parents'_Day"/>
      <w:bookmarkEnd w:id="25"/>
      <w:r w:rsidRPr="00A43739">
        <w:t xml:space="preserve">Parents' Day </w:t>
      </w:r>
    </w:p>
    <w:p w:rsidR="00D02F96" w:rsidRPr="00491CEE" w:rsidRDefault="00D02F96" w:rsidP="002E1A02">
      <w:pPr>
        <w:spacing w:line="240" w:lineRule="auto"/>
        <w:jc w:val="both"/>
      </w:pPr>
      <w:r w:rsidRPr="00491CEE">
        <w:tab/>
        <w:t xml:space="preserve">Parents' Day has a unique significance for cadets, teachers and parents alike. It is the </w:t>
      </w:r>
      <w:r>
        <w:tab/>
      </w:r>
      <w:r w:rsidRPr="00491CEE">
        <w:t xml:space="preserve">occasion that strengthens the triangular link </w:t>
      </w:r>
      <w:r w:rsidR="00A06A1A">
        <w:tab/>
      </w:r>
      <w:r w:rsidRPr="00491CEE">
        <w:t xml:space="preserve">and it provides the parents with an opportunity </w:t>
      </w:r>
      <w:r>
        <w:tab/>
      </w:r>
      <w:r w:rsidRPr="00491CEE">
        <w:t xml:space="preserve">to witness for themselves the living conditions, performances and achievements of </w:t>
      </w:r>
      <w:r w:rsidR="00A06A1A">
        <w:tab/>
      </w:r>
      <w:r w:rsidRPr="00491CEE">
        <w:t xml:space="preserve">their sons. Besides through such contacts, parents may be in a position to contribute towards all kinds of improvements, resulting in a </w:t>
      </w:r>
      <w:r w:rsidR="00A06A1A">
        <w:tab/>
      </w:r>
      <w:r w:rsidRPr="00491CEE">
        <w:t xml:space="preserve">happy triangular relationship. This is the day on which </w:t>
      </w:r>
      <w:r>
        <w:tab/>
      </w:r>
      <w:r w:rsidRPr="00491CEE">
        <w:t xml:space="preserve">a cadet feels proud of playing host to his parents. </w:t>
      </w:r>
    </w:p>
    <w:p w:rsidR="00D02F96" w:rsidRDefault="00D02F96" w:rsidP="002E1A02">
      <w:pPr>
        <w:spacing w:line="240" w:lineRule="auto"/>
        <w:jc w:val="both"/>
      </w:pPr>
      <w:r>
        <w:tab/>
      </w:r>
      <w:r w:rsidRPr="00491CEE">
        <w:t xml:space="preserve">The college, therefore, holds the Parents' Day every year. The function includes presentation </w:t>
      </w:r>
      <w:r>
        <w:tab/>
      </w:r>
      <w:r w:rsidRPr="00491CEE">
        <w:t xml:space="preserve">of the Principal's Annual Report, </w:t>
      </w:r>
      <w:r w:rsidR="00A06A1A">
        <w:tab/>
      </w:r>
      <w:r w:rsidRPr="00491CEE">
        <w:t xml:space="preserve">Award of  Honours to the cadets, distribution of Prizes and display of March Past, P.T, Karate, Gymnastics display, Tent-pegging </w:t>
      </w:r>
      <w:r w:rsidR="00A06A1A">
        <w:tab/>
      </w:r>
      <w:r w:rsidRPr="00491CEE">
        <w:t xml:space="preserve">and </w:t>
      </w:r>
      <w:r w:rsidR="00A06A1A">
        <w:tab/>
      </w:r>
      <w:r w:rsidRPr="00491CEE">
        <w:t>finally an Exhibition</w:t>
      </w:r>
      <w:r w:rsidR="00A06A1A">
        <w:t xml:space="preserve"> </w:t>
      </w:r>
      <w:r w:rsidRPr="00491CEE">
        <w:t xml:space="preserve">of Science, Arts, Handicrafts and Photographs.  </w:t>
      </w:r>
    </w:p>
    <w:p w:rsidR="00DE6934" w:rsidRDefault="00DE6934" w:rsidP="002E1A02">
      <w:pPr>
        <w:spacing w:line="240" w:lineRule="auto"/>
        <w:jc w:val="both"/>
      </w:pPr>
    </w:p>
    <w:p w:rsidR="00E17E3C" w:rsidRPr="00491CEE" w:rsidRDefault="00AD72B3" w:rsidP="00E17E3C">
      <w:pPr>
        <w:pStyle w:val="ListParagraph"/>
        <w:ind w:left="2160"/>
        <w:jc w:val="right"/>
      </w:pPr>
      <w:hyperlink w:anchor="_top" w:history="1">
        <w:r w:rsidR="00E17E3C" w:rsidRPr="006C4C05">
          <w:rPr>
            <w:rStyle w:val="Hyperlink"/>
            <w:rFonts w:cstheme="minorHAnsi"/>
            <w:sz w:val="20"/>
            <w:szCs w:val="20"/>
            <w14:textFill>
              <w14:solidFill>
                <w14:srgbClr w14:val="0000FF">
                  <w14:lumMod w14:val="75000"/>
                </w14:srgbClr>
              </w14:solidFill>
            </w14:textFill>
          </w:rPr>
          <w:t>TABLE OF CONTENTS</w:t>
        </w:r>
        <w:r w:rsidR="00E17E3C"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A43739" w:rsidRDefault="00A43739" w:rsidP="00A43739">
      <w:pPr>
        <w:pStyle w:val="Heading1"/>
      </w:pPr>
      <w:bookmarkStart w:id="26" w:name="_Admissions:"/>
      <w:bookmarkEnd w:id="26"/>
      <w:r>
        <w:lastRenderedPageBreak/>
        <w:t>Admissions:</w:t>
      </w:r>
    </w:p>
    <w:p w:rsidR="00D02F96" w:rsidRDefault="00D02F96" w:rsidP="00AA7EC1">
      <w:pPr>
        <w:spacing w:line="240" w:lineRule="auto"/>
        <w:jc w:val="both"/>
      </w:pPr>
      <w:r w:rsidRPr="00491CEE">
        <w:tab/>
        <w:t>Regular admissions to the college are opened only once a year for class VII, VIII and Pre O</w:t>
      </w:r>
      <w:r w:rsidR="00A06A1A">
        <w:t xml:space="preserve"> </w:t>
      </w:r>
      <w:r w:rsidRPr="00491CEE">
        <w:t xml:space="preserve">level (Cambridge System). Admissions </w:t>
      </w:r>
      <w:r w:rsidR="00A06A1A">
        <w:tab/>
      </w:r>
      <w:r w:rsidRPr="00491CEE">
        <w:t xml:space="preserve">are </w:t>
      </w:r>
      <w:r w:rsidR="00A06A1A">
        <w:tab/>
      </w:r>
      <w:r w:rsidRPr="00491CEE">
        <w:t xml:space="preserve">given on merit as per the College policy for which the candidates will have to qualify the Entrance Examination </w:t>
      </w:r>
      <w:r w:rsidRPr="00A06A1A">
        <w:t>(Minimum 60%),</w:t>
      </w:r>
      <w:r w:rsidRPr="00491CEE">
        <w:t xml:space="preserve"> </w:t>
      </w:r>
      <w:r w:rsidR="00A06A1A">
        <w:tab/>
      </w:r>
      <w:r w:rsidRPr="00491CEE">
        <w:t>medical</w:t>
      </w:r>
      <w:r w:rsidR="00A06A1A">
        <w:t xml:space="preserve"> </w:t>
      </w:r>
      <w:r w:rsidRPr="00491CEE">
        <w:t xml:space="preserve">examination and interview.  </w:t>
      </w:r>
    </w:p>
    <w:p w:rsidR="00D02F96" w:rsidRPr="00A43739" w:rsidRDefault="00D02F96" w:rsidP="00AA7EC1">
      <w:pPr>
        <w:pStyle w:val="Heading4"/>
      </w:pPr>
      <w:bookmarkStart w:id="27" w:name="_Announcements"/>
      <w:bookmarkEnd w:id="27"/>
      <w:r w:rsidRPr="00A43739">
        <w:t xml:space="preserve">Announcements </w:t>
      </w:r>
    </w:p>
    <w:p w:rsidR="00D02F96" w:rsidRDefault="00A43739" w:rsidP="00AA7EC1">
      <w:pPr>
        <w:spacing w:after="0" w:line="240" w:lineRule="auto"/>
        <w:jc w:val="both"/>
      </w:pPr>
      <w:r>
        <w:tab/>
        <w:t xml:space="preserve">       </w:t>
      </w:r>
      <w:r w:rsidR="00D02F96" w:rsidRPr="00491CEE">
        <w:t xml:space="preserve">Admissions are normally announced through advertisement during the month of </w:t>
      </w:r>
      <w:r w:rsidR="007C2F4E">
        <w:t>November</w:t>
      </w:r>
      <w:r w:rsidR="00D02F96" w:rsidRPr="00491CEE">
        <w:t xml:space="preserve"> / </w:t>
      </w:r>
      <w:r w:rsidR="007C2F4E">
        <w:t>December</w:t>
      </w:r>
      <w:r w:rsidR="00D02F96" w:rsidRPr="00491CEE">
        <w:t xml:space="preserve"> in leading English, </w:t>
      </w:r>
      <w:r>
        <w:tab/>
      </w:r>
      <w:r>
        <w:tab/>
        <w:t xml:space="preserve">       </w:t>
      </w:r>
      <w:r w:rsidR="00D02F96" w:rsidRPr="00491CEE">
        <w:t xml:space="preserve">Urdu and Sindhi newspapers. </w:t>
      </w:r>
    </w:p>
    <w:p w:rsidR="00D02F96" w:rsidRDefault="00D02F96" w:rsidP="00AA7EC1">
      <w:pPr>
        <w:pStyle w:val="Heading4"/>
        <w:spacing w:line="240" w:lineRule="auto"/>
      </w:pPr>
      <w:bookmarkStart w:id="28" w:name="_Admission_Procedure"/>
      <w:bookmarkEnd w:id="28"/>
      <w:r w:rsidRPr="00A43739">
        <w:t xml:space="preserve">Admission Procedure </w:t>
      </w:r>
    </w:p>
    <w:p w:rsidR="00A43739" w:rsidRPr="00A43739" w:rsidRDefault="00D02F96" w:rsidP="00A43739">
      <w:pPr>
        <w:pStyle w:val="ListParagraph"/>
        <w:numPr>
          <w:ilvl w:val="0"/>
          <w:numId w:val="33"/>
        </w:numPr>
        <w:jc w:val="both"/>
        <w:rPr>
          <w:i/>
        </w:rPr>
      </w:pPr>
      <w:r w:rsidRPr="00491CEE">
        <w:t xml:space="preserve">Interested candidates are required to apply </w:t>
      </w:r>
      <w:r w:rsidR="007C2F4E" w:rsidRPr="00A43739">
        <w:rPr>
          <w:b/>
        </w:rPr>
        <w:t>ONLIN</w:t>
      </w:r>
      <w:r w:rsidR="007C2F4E" w:rsidRPr="00491CEE">
        <w:t>E</w:t>
      </w:r>
      <w:r w:rsidR="007C2F4E">
        <w:t xml:space="preserve"> at </w:t>
      </w:r>
      <w:hyperlink r:id="rId9" w:history="1">
        <w:r w:rsidR="00E56EAB" w:rsidRPr="00B167EA">
          <w:rPr>
            <w:rStyle w:val="Hyperlink"/>
          </w:rPr>
          <w:t>www.newentry.ccpetaro.edu.pk</w:t>
        </w:r>
      </w:hyperlink>
      <w:r w:rsidRPr="00491CEE">
        <w:t xml:space="preserve"> </w:t>
      </w:r>
      <w:r w:rsidR="007C2F4E">
        <w:t xml:space="preserve"> after </w:t>
      </w:r>
      <w:r w:rsidRPr="00491CEE">
        <w:t xml:space="preserve">following </w:t>
      </w:r>
      <w:r w:rsidR="00A43739">
        <w:tab/>
      </w:r>
      <w:r w:rsidRPr="00491CEE">
        <w:t>guidelines</w:t>
      </w:r>
      <w:r w:rsidR="00A43739">
        <w:t xml:space="preserve"> </w:t>
      </w:r>
      <w:r w:rsidR="007C2F4E">
        <w:t xml:space="preserve">at the </w:t>
      </w:r>
      <w:r w:rsidRPr="00491CEE">
        <w:t>porta</w:t>
      </w:r>
      <w:r w:rsidR="007C2F4E">
        <w:t>l.</w:t>
      </w:r>
      <w:r w:rsidRPr="00491CEE">
        <w:t xml:space="preserve"> </w:t>
      </w:r>
    </w:p>
    <w:p w:rsidR="007C2F4E" w:rsidRPr="00A43739" w:rsidRDefault="007C2F4E" w:rsidP="00A43739">
      <w:pPr>
        <w:pStyle w:val="ListParagraph"/>
        <w:ind w:left="2160"/>
        <w:jc w:val="both"/>
        <w:rPr>
          <w:i/>
        </w:rPr>
      </w:pPr>
      <w:r w:rsidRPr="00A43739">
        <w:rPr>
          <w:b/>
        </w:rPr>
        <w:t>NOTE:</w:t>
      </w:r>
      <w:r>
        <w:t xml:space="preserve">  </w:t>
      </w:r>
      <w:r w:rsidR="00AB1160">
        <w:t>O</w:t>
      </w:r>
      <w:r w:rsidRPr="00A43739">
        <w:rPr>
          <w:i/>
        </w:rPr>
        <w:t xml:space="preserve">nly </w:t>
      </w:r>
      <w:r w:rsidR="00AB1160" w:rsidRPr="00A43739">
        <w:rPr>
          <w:b/>
          <w:i/>
        </w:rPr>
        <w:t>ONLIN</w:t>
      </w:r>
      <w:r w:rsidR="00AB1160" w:rsidRPr="00A43739">
        <w:rPr>
          <w:i/>
        </w:rPr>
        <w:t xml:space="preserve">E </w:t>
      </w:r>
      <w:r w:rsidRPr="00A43739">
        <w:rPr>
          <w:i/>
        </w:rPr>
        <w:t>registration for the Admission is accepted. Admission o</w:t>
      </w:r>
      <w:r w:rsidR="004E000B" w:rsidRPr="00A43739">
        <w:rPr>
          <w:i/>
        </w:rPr>
        <w:t>n M</w:t>
      </w:r>
      <w:r w:rsidRPr="00A43739">
        <w:rPr>
          <w:i/>
        </w:rPr>
        <w:t>anual form has been</w:t>
      </w:r>
      <w:r w:rsidR="00A43739" w:rsidRPr="00A43739">
        <w:rPr>
          <w:i/>
        </w:rPr>
        <w:t xml:space="preserve"> </w:t>
      </w:r>
      <w:r w:rsidR="00A43739" w:rsidRPr="00A43739">
        <w:rPr>
          <w:i/>
        </w:rPr>
        <w:tab/>
        <w:t xml:space="preserve">discontinued </w:t>
      </w:r>
      <w:r w:rsidRPr="00A43739">
        <w:rPr>
          <w:i/>
        </w:rPr>
        <w:t>and thus will</w:t>
      </w:r>
      <w:r w:rsidR="00A43739" w:rsidRPr="00A43739">
        <w:rPr>
          <w:i/>
        </w:rPr>
        <w:t xml:space="preserve"> </w:t>
      </w:r>
      <w:r w:rsidRPr="00A43739">
        <w:rPr>
          <w:i/>
        </w:rPr>
        <w:t>not b</w:t>
      </w:r>
      <w:r w:rsidR="004E000B" w:rsidRPr="00A43739">
        <w:rPr>
          <w:i/>
        </w:rPr>
        <w:t>e enter</w:t>
      </w:r>
      <w:r w:rsidRPr="00A43739">
        <w:rPr>
          <w:i/>
        </w:rPr>
        <w:t>t</w:t>
      </w:r>
      <w:r w:rsidR="004E000B" w:rsidRPr="00A43739">
        <w:rPr>
          <w:i/>
        </w:rPr>
        <w:t>ai</w:t>
      </w:r>
      <w:r w:rsidRPr="00A43739">
        <w:rPr>
          <w:i/>
        </w:rPr>
        <w:t>n</w:t>
      </w:r>
      <w:r w:rsidR="004E000B" w:rsidRPr="00A43739">
        <w:rPr>
          <w:i/>
        </w:rPr>
        <w:t>e</w:t>
      </w:r>
      <w:r w:rsidRPr="00A43739">
        <w:rPr>
          <w:i/>
        </w:rPr>
        <w:t>d</w:t>
      </w:r>
      <w:r w:rsidR="004E000B" w:rsidRPr="00A43739">
        <w:rPr>
          <w:i/>
        </w:rPr>
        <w:t>.</w:t>
      </w:r>
      <w:r w:rsidRPr="00A43739">
        <w:rPr>
          <w:i/>
        </w:rPr>
        <w:t xml:space="preserve"> </w:t>
      </w:r>
      <w:r w:rsidR="004E000B" w:rsidRPr="00A43739">
        <w:rPr>
          <w:i/>
        </w:rPr>
        <w:t>B</w:t>
      </w:r>
      <w:r w:rsidRPr="00A43739">
        <w:rPr>
          <w:i/>
        </w:rPr>
        <w:t>efore applying</w:t>
      </w:r>
      <w:r w:rsidR="004E000B" w:rsidRPr="00A43739">
        <w:rPr>
          <w:i/>
        </w:rPr>
        <w:t>,</w:t>
      </w:r>
      <w:r w:rsidRPr="00A43739">
        <w:rPr>
          <w:i/>
        </w:rPr>
        <w:t xml:space="preserve"> Candidates / Parents are advised to go</w:t>
      </w:r>
      <w:r w:rsidR="00A43739">
        <w:rPr>
          <w:i/>
        </w:rPr>
        <w:t xml:space="preserve"> </w:t>
      </w:r>
      <w:r w:rsidRPr="00A43739">
        <w:rPr>
          <w:i/>
        </w:rPr>
        <w:t>through admission policy, rules and regulations,</w:t>
      </w:r>
      <w:r w:rsidR="00A43739">
        <w:rPr>
          <w:i/>
        </w:rPr>
        <w:t xml:space="preserve"> </w:t>
      </w:r>
      <w:r w:rsidRPr="00A43739">
        <w:rPr>
          <w:i/>
        </w:rPr>
        <w:t>fees</w:t>
      </w:r>
      <w:r w:rsidR="004E000B" w:rsidRPr="00A43739">
        <w:rPr>
          <w:i/>
        </w:rPr>
        <w:t xml:space="preserve"> </w:t>
      </w:r>
      <w:r w:rsidRPr="00A43739">
        <w:rPr>
          <w:i/>
        </w:rPr>
        <w:t xml:space="preserve">structure etc. </w:t>
      </w:r>
      <w:r w:rsidR="0072342E" w:rsidRPr="00A43739">
        <w:rPr>
          <w:i/>
        </w:rPr>
        <w:t>mention</w:t>
      </w:r>
      <w:r w:rsidR="004E000B" w:rsidRPr="00A43739">
        <w:rPr>
          <w:i/>
        </w:rPr>
        <w:t>ed</w:t>
      </w:r>
      <w:r w:rsidR="0072342E" w:rsidRPr="00A43739">
        <w:rPr>
          <w:i/>
        </w:rPr>
        <w:t xml:space="preserve"> in the</w:t>
      </w:r>
      <w:r w:rsidR="004E000B" w:rsidRPr="00A43739">
        <w:rPr>
          <w:i/>
        </w:rPr>
        <w:t xml:space="preserve"> C</w:t>
      </w:r>
      <w:r w:rsidR="0072342E" w:rsidRPr="00A43739">
        <w:rPr>
          <w:i/>
        </w:rPr>
        <w:t xml:space="preserve">ollege </w:t>
      </w:r>
      <w:r w:rsidR="004E000B" w:rsidRPr="00A43739">
        <w:rPr>
          <w:i/>
        </w:rPr>
        <w:t>P</w:t>
      </w:r>
      <w:r w:rsidR="0072342E" w:rsidRPr="00A43739">
        <w:rPr>
          <w:i/>
        </w:rPr>
        <w:t xml:space="preserve">rospectus. </w:t>
      </w:r>
    </w:p>
    <w:p w:rsidR="00164E27" w:rsidRDefault="00D02F96" w:rsidP="00164E27">
      <w:pPr>
        <w:pStyle w:val="ListParagraph"/>
        <w:numPr>
          <w:ilvl w:val="0"/>
          <w:numId w:val="33"/>
        </w:numPr>
        <w:jc w:val="both"/>
      </w:pPr>
      <w:r w:rsidRPr="00A43739">
        <w:t>Attested Photostat copy of the domicile certificate of the candidate’s father / guardian (</w:t>
      </w:r>
      <w:r w:rsidR="0072342E" w:rsidRPr="00A43739">
        <w:t>if father</w:t>
      </w:r>
      <w:r w:rsidRPr="00A43739">
        <w:t xml:space="preserve"> is not alive) on </w:t>
      </w:r>
      <w:proofErr w:type="gramStart"/>
      <w:r w:rsidRPr="00A43739">
        <w:t xml:space="preserve">Form </w:t>
      </w:r>
      <w:r w:rsidR="00A43739">
        <w:t xml:space="preserve"> </w:t>
      </w:r>
      <w:r w:rsidRPr="00A43739">
        <w:t>P</w:t>
      </w:r>
      <w:proofErr w:type="gramEnd"/>
      <w:r w:rsidRPr="00A43739">
        <w:t xml:space="preserve">-1 </w:t>
      </w:r>
      <w:r w:rsidR="00707F34" w:rsidRPr="00A43739">
        <w:t>is also</w:t>
      </w:r>
      <w:r w:rsidR="00A43739">
        <w:t xml:space="preserve"> </w:t>
      </w:r>
      <w:r w:rsidR="00707F34" w:rsidRPr="00A43739">
        <w:t>required to be uploaded</w:t>
      </w:r>
      <w:r w:rsidRPr="00A43739">
        <w:t xml:space="preserve">. </w:t>
      </w:r>
      <w:r w:rsidR="004B1BF9" w:rsidRPr="00A43739">
        <w:t xml:space="preserve"> </w:t>
      </w:r>
      <w:r w:rsidRPr="00A43739">
        <w:t xml:space="preserve">This is </w:t>
      </w:r>
      <w:r w:rsidR="004B1BF9" w:rsidRPr="00A43739">
        <w:t>not applicable</w:t>
      </w:r>
      <w:r w:rsidRPr="00A43739">
        <w:t xml:space="preserve"> to the sons of those defence personnel who are competing on Defence</w:t>
      </w:r>
      <w:r w:rsidR="00A43739">
        <w:t xml:space="preserve"> </w:t>
      </w:r>
      <w:r w:rsidRPr="00A43739">
        <w:t>Quota.</w:t>
      </w:r>
      <w:r w:rsidR="00A43739">
        <w:t xml:space="preserve"> </w:t>
      </w:r>
      <w:r w:rsidRPr="00A43739">
        <w:t>However, in all Defence quota cases, Service / Discharge Certificate is required with the Admission Form. In case of Petarian Quota, a</w:t>
      </w:r>
      <w:r w:rsidR="00A43739">
        <w:t xml:space="preserve"> </w:t>
      </w:r>
      <w:r w:rsidRPr="00A43739">
        <w:t>copy of life Membership Certificate of Petarian</w:t>
      </w:r>
      <w:r w:rsidR="00A06A1A" w:rsidRPr="00A43739">
        <w:t xml:space="preserve"> </w:t>
      </w:r>
      <w:r w:rsidRPr="00A43739">
        <w:t>Association will be required.</w:t>
      </w:r>
    </w:p>
    <w:p w:rsidR="00164E27" w:rsidRDefault="00D02F96" w:rsidP="002B5001">
      <w:pPr>
        <w:pStyle w:val="ListParagraph"/>
        <w:numPr>
          <w:ilvl w:val="0"/>
          <w:numId w:val="33"/>
        </w:numPr>
        <w:jc w:val="both"/>
      </w:pPr>
      <w:r w:rsidRPr="00164E27">
        <w:t xml:space="preserve">Written Test is held at all the nominated centres on the date which is advertised in the </w:t>
      </w:r>
      <w:r w:rsidRPr="00164E27">
        <w:tab/>
        <w:t>newspapers.</w:t>
      </w:r>
      <w:r w:rsidR="002B5001">
        <w:t xml:space="preserve"> </w:t>
      </w:r>
      <w:r w:rsidRPr="00164E27">
        <w:t>Results are</w:t>
      </w:r>
      <w:r w:rsidR="00164E27">
        <w:t xml:space="preserve"> </w:t>
      </w:r>
      <w:r w:rsidRPr="00164E27">
        <w:t>announced on the</w:t>
      </w:r>
      <w:r w:rsidR="00164E27">
        <w:t xml:space="preserve"> </w:t>
      </w:r>
      <w:r w:rsidRPr="00164E27">
        <w:t>College website/Admission Portal.</w:t>
      </w:r>
    </w:p>
    <w:p w:rsidR="00164E27" w:rsidRDefault="00D02F96" w:rsidP="00D02F96">
      <w:pPr>
        <w:pStyle w:val="ListParagraph"/>
        <w:numPr>
          <w:ilvl w:val="0"/>
          <w:numId w:val="33"/>
        </w:numPr>
        <w:jc w:val="both"/>
      </w:pPr>
      <w:r w:rsidRPr="00491CEE">
        <w:t>Those who qualify the written test as per merit are called for interview and medical examination.</w:t>
      </w:r>
    </w:p>
    <w:p w:rsidR="00164E27" w:rsidRDefault="00D02F96" w:rsidP="00164E27">
      <w:pPr>
        <w:pStyle w:val="ListParagraph"/>
        <w:numPr>
          <w:ilvl w:val="0"/>
          <w:numId w:val="33"/>
        </w:numPr>
        <w:jc w:val="both"/>
      </w:pPr>
      <w:r w:rsidRPr="00491CEE">
        <w:t>Those who qualify all stages are placed on the merit list according to their performance in test and interview. Final selection is then made according to the relevant merit and quota.</w:t>
      </w:r>
      <w:r w:rsidR="00A06A1A">
        <w:t xml:space="preserve"> </w:t>
      </w:r>
      <w:r w:rsidRPr="00491CEE">
        <w:t>All qualified cadets will be intimated</w:t>
      </w:r>
      <w:r w:rsidR="00164E27">
        <w:t>.</w:t>
      </w:r>
    </w:p>
    <w:p w:rsidR="00164E27" w:rsidRDefault="00D02F96" w:rsidP="00D02F96">
      <w:pPr>
        <w:pStyle w:val="ListParagraph"/>
        <w:numPr>
          <w:ilvl w:val="0"/>
          <w:numId w:val="33"/>
        </w:numPr>
        <w:jc w:val="both"/>
      </w:pPr>
      <w:r w:rsidRPr="00491CEE">
        <w:t xml:space="preserve">Final call-up letters for joining are issued after payment of fee and submission of necessary documents.  </w:t>
      </w:r>
    </w:p>
    <w:p w:rsidR="00D02F96" w:rsidRDefault="00D02F96" w:rsidP="00164E27">
      <w:pPr>
        <w:pStyle w:val="ListParagraph"/>
        <w:numPr>
          <w:ilvl w:val="0"/>
          <w:numId w:val="33"/>
        </w:numPr>
        <w:jc w:val="both"/>
      </w:pPr>
      <w:r w:rsidRPr="00491CEE">
        <w:t xml:space="preserve">Change of candidate’s address or telephone numbers, if any, must be intimated to the </w:t>
      </w:r>
      <w:r>
        <w:tab/>
      </w:r>
      <w:r w:rsidRPr="00491CEE">
        <w:t>college immediately. The college will admit no liability for delay / non-delivery or loss, of the communication due to change or wrong address or contact number.</w:t>
      </w:r>
    </w:p>
    <w:p w:rsidR="0033402D" w:rsidRPr="00491CEE" w:rsidRDefault="00AD72B3" w:rsidP="0033402D">
      <w:pPr>
        <w:pStyle w:val="ListParagraph"/>
        <w:ind w:left="2160"/>
        <w:jc w:val="right"/>
      </w:pPr>
      <w:hyperlink w:anchor="_top" w:history="1">
        <w:r w:rsidR="0033402D" w:rsidRPr="006C4C05">
          <w:rPr>
            <w:rStyle w:val="Hyperlink"/>
            <w:rFonts w:cstheme="minorHAnsi"/>
            <w:sz w:val="20"/>
            <w:szCs w:val="20"/>
            <w14:textFill>
              <w14:solidFill>
                <w14:srgbClr w14:val="0000FF">
                  <w14:lumMod w14:val="75000"/>
                </w14:srgbClr>
              </w14:solidFill>
            </w14:textFill>
          </w:rPr>
          <w:t>TABLE OF CONTENTS</w:t>
        </w:r>
        <w:r w:rsidR="0033402D"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Default="00D02F96" w:rsidP="00184F0F">
      <w:pPr>
        <w:pStyle w:val="Heading2"/>
      </w:pPr>
      <w:bookmarkStart w:id="29" w:name="_Eligibility_Criteria_Matric"/>
      <w:bookmarkEnd w:id="29"/>
      <w:r w:rsidRPr="00491CEE">
        <w:lastRenderedPageBreak/>
        <w:t>Eligibility Criteria</w:t>
      </w:r>
      <w:r w:rsidR="00184F0F">
        <w:t xml:space="preserve"> </w:t>
      </w:r>
      <w:r w:rsidRPr="00491CEE">
        <w:t>Matric System</w:t>
      </w:r>
      <w:r w:rsidR="00184F0F">
        <w:t>:</w:t>
      </w:r>
      <w:r w:rsidRPr="00491CEE">
        <w:t xml:space="preserve"> </w:t>
      </w:r>
      <w:r w:rsidRPr="00491CEE">
        <w:tab/>
      </w:r>
      <w:r w:rsidRPr="00491CEE">
        <w:tab/>
      </w:r>
      <w:r w:rsidRPr="00491CEE">
        <w:tab/>
      </w:r>
      <w:r w:rsidRPr="00491CEE">
        <w:tab/>
      </w:r>
    </w:p>
    <w:p w:rsidR="00184F0F" w:rsidRPr="00184F0F" w:rsidRDefault="00D02F96" w:rsidP="00184F0F">
      <w:pPr>
        <w:numPr>
          <w:ilvl w:val="0"/>
          <w:numId w:val="2"/>
        </w:numPr>
        <w:spacing w:after="0"/>
        <w:jc w:val="both"/>
      </w:pPr>
      <w:r w:rsidRPr="00184F0F">
        <w:rPr>
          <w:b/>
        </w:rPr>
        <w:t>Class- VII</w:t>
      </w:r>
    </w:p>
    <w:p w:rsidR="00D02F96" w:rsidRPr="00184F0F" w:rsidRDefault="00D02F96" w:rsidP="00184F0F">
      <w:pPr>
        <w:spacing w:after="0"/>
        <w:ind w:left="1440"/>
        <w:jc w:val="both"/>
      </w:pPr>
      <w:r w:rsidRPr="00184F0F">
        <w:rPr>
          <w:b/>
        </w:rPr>
        <w:t>Note</w:t>
      </w:r>
      <w:r w:rsidRPr="00184F0F">
        <w:rPr>
          <w:b/>
          <w:i/>
          <w:iCs/>
        </w:rPr>
        <w:t>:</w:t>
      </w:r>
      <w:r w:rsidR="00184F0F" w:rsidRPr="00184F0F">
        <w:rPr>
          <w:b/>
          <w:i/>
          <w:iCs/>
        </w:rPr>
        <w:t xml:space="preserve"> </w:t>
      </w:r>
      <w:r w:rsidRPr="00184F0F">
        <w:rPr>
          <w:i/>
          <w:iCs/>
        </w:rPr>
        <w:t xml:space="preserve">In Class- VII limited seats are offered to candidates from rural areas of Sindh and studying in the schools located in the rural areas of Sindh only </w:t>
      </w:r>
      <w:proofErr w:type="spellStart"/>
      <w:r w:rsidRPr="00184F0F">
        <w:rPr>
          <w:i/>
          <w:iCs/>
        </w:rPr>
        <w:t>i.e</w:t>
      </w:r>
      <w:proofErr w:type="spellEnd"/>
      <w:r w:rsidRPr="00184F0F">
        <w:rPr>
          <w:i/>
          <w:iCs/>
        </w:rPr>
        <w:t xml:space="preserve"> schools outside the limits of district headquarters.</w:t>
      </w:r>
      <w:r w:rsidRPr="00184F0F">
        <w:rPr>
          <w:b/>
          <w:i/>
          <w:iCs/>
        </w:rPr>
        <w:tab/>
      </w:r>
      <w:r w:rsidRPr="00184F0F">
        <w:rPr>
          <w:b/>
        </w:rPr>
        <w:tab/>
        <w:t xml:space="preserve">              </w:t>
      </w:r>
    </w:p>
    <w:p w:rsidR="00184F0F" w:rsidRPr="00491CEE" w:rsidRDefault="00184F0F" w:rsidP="00184F0F">
      <w:pPr>
        <w:spacing w:after="0"/>
        <w:ind w:left="1440"/>
        <w:jc w:val="both"/>
      </w:pPr>
    </w:p>
    <w:p w:rsidR="00D02F96" w:rsidRPr="00491CEE" w:rsidRDefault="00D02F96" w:rsidP="00140D73">
      <w:pPr>
        <w:spacing w:after="0"/>
        <w:ind w:left="1440"/>
        <w:jc w:val="both"/>
      </w:pPr>
      <w:proofErr w:type="gramStart"/>
      <w:r w:rsidRPr="00491CEE">
        <w:t>a</w:t>
      </w:r>
      <w:proofErr w:type="gramEnd"/>
      <w:r w:rsidRPr="00491CEE">
        <w:t>)</w:t>
      </w:r>
      <w:r w:rsidR="00184F0F">
        <w:t>.</w:t>
      </w:r>
      <w:r w:rsidRPr="00491CEE">
        <w:t xml:space="preserve"> </w:t>
      </w:r>
      <w:r w:rsidR="00184F0F">
        <w:t xml:space="preserve"> </w:t>
      </w:r>
      <w:r w:rsidR="00184F0F">
        <w:tab/>
      </w:r>
      <w:r w:rsidRPr="00491CEE">
        <w:rPr>
          <w:b/>
        </w:rPr>
        <w:t>Age</w:t>
      </w:r>
      <w:r w:rsidRPr="00491CEE">
        <w:t>: 11 to 13 years as on 30 June 202</w:t>
      </w:r>
      <w:r w:rsidR="00140D73">
        <w:t>4</w:t>
      </w:r>
      <w:r w:rsidRPr="00491CEE">
        <w:t xml:space="preserve">. (No age relaxation will be considered)  </w:t>
      </w:r>
    </w:p>
    <w:p w:rsidR="00D02F96" w:rsidRPr="00491CEE" w:rsidRDefault="00D02F96" w:rsidP="00B71565">
      <w:pPr>
        <w:spacing w:after="0"/>
        <w:ind w:left="1440"/>
        <w:jc w:val="both"/>
      </w:pPr>
      <w:r w:rsidRPr="00491CEE">
        <w:t>b)</w:t>
      </w:r>
      <w:r w:rsidR="00184F0F">
        <w:t>.</w:t>
      </w:r>
      <w:r w:rsidRPr="00491CEE">
        <w:t xml:space="preserve"> </w:t>
      </w:r>
      <w:r w:rsidR="00184F0F">
        <w:tab/>
      </w:r>
      <w:r w:rsidRPr="00491CEE">
        <w:rPr>
          <w:b/>
        </w:rPr>
        <w:t>Qualification</w:t>
      </w:r>
      <w:r w:rsidRPr="00491CEE">
        <w:t>: Either passed Class-VI or appearing in Class VI Annual Examination 202</w:t>
      </w:r>
      <w:r w:rsidR="00B71565">
        <w:t>4</w:t>
      </w:r>
      <w:r w:rsidRPr="00491CEE">
        <w:t xml:space="preserve">. </w:t>
      </w:r>
    </w:p>
    <w:p w:rsidR="00D02F96" w:rsidRDefault="00D02F96" w:rsidP="00184F0F">
      <w:pPr>
        <w:spacing w:after="0"/>
        <w:ind w:left="1440"/>
        <w:jc w:val="both"/>
      </w:pPr>
      <w:r w:rsidRPr="00491CEE">
        <w:t>c)</w:t>
      </w:r>
      <w:r w:rsidR="00184F0F">
        <w:t xml:space="preserve">.  </w:t>
      </w:r>
      <w:r w:rsidR="00184F0F">
        <w:tab/>
      </w:r>
      <w:r w:rsidRPr="00491CEE">
        <w:rPr>
          <w:b/>
        </w:rPr>
        <w:t>Domicile:</w:t>
      </w:r>
      <w:r w:rsidRPr="00491CEE">
        <w:t xml:space="preserve"> Sindh Rural Only  </w:t>
      </w:r>
    </w:p>
    <w:p w:rsidR="00D02F96" w:rsidRPr="00491CEE" w:rsidRDefault="00D02F96" w:rsidP="00D02F96">
      <w:pPr>
        <w:spacing w:after="0"/>
        <w:jc w:val="both"/>
        <w:rPr>
          <w:highlight w:val="red"/>
        </w:rPr>
      </w:pPr>
    </w:p>
    <w:p w:rsidR="00D02F96" w:rsidRDefault="00D02F96" w:rsidP="00D02F96">
      <w:pPr>
        <w:numPr>
          <w:ilvl w:val="0"/>
          <w:numId w:val="2"/>
        </w:numPr>
        <w:spacing w:after="0"/>
        <w:jc w:val="both"/>
        <w:rPr>
          <w:b/>
        </w:rPr>
      </w:pPr>
      <w:r w:rsidRPr="00491CEE">
        <w:rPr>
          <w:b/>
        </w:rPr>
        <w:t>Class- VIII</w:t>
      </w:r>
    </w:p>
    <w:p w:rsidR="00D02F96" w:rsidRPr="00491CEE" w:rsidRDefault="00D02F96" w:rsidP="00D02F96">
      <w:pPr>
        <w:spacing w:after="0"/>
        <w:ind w:left="720"/>
        <w:jc w:val="both"/>
        <w:rPr>
          <w:b/>
        </w:rPr>
      </w:pPr>
      <w:r w:rsidRPr="00491CEE">
        <w:rPr>
          <w:b/>
        </w:rPr>
        <w:tab/>
      </w:r>
    </w:p>
    <w:p w:rsidR="00D02F96" w:rsidRPr="00491CEE" w:rsidRDefault="00D02F96" w:rsidP="00140D73">
      <w:pPr>
        <w:spacing w:after="0"/>
        <w:ind w:left="1440"/>
        <w:jc w:val="both"/>
      </w:pPr>
      <w:proofErr w:type="gramStart"/>
      <w:r w:rsidRPr="00491CEE">
        <w:t>a</w:t>
      </w:r>
      <w:proofErr w:type="gramEnd"/>
      <w:r w:rsidRPr="00491CEE">
        <w:t>)</w:t>
      </w:r>
      <w:r w:rsidR="00184F0F">
        <w:t>.</w:t>
      </w:r>
      <w:r w:rsidR="00184F0F">
        <w:tab/>
      </w:r>
      <w:r w:rsidRPr="00491CEE">
        <w:rPr>
          <w:b/>
        </w:rPr>
        <w:t>Age:</w:t>
      </w:r>
      <w:r w:rsidRPr="00491CEE">
        <w:t xml:space="preserve"> 12 to 14 years as on 30 June 202</w:t>
      </w:r>
      <w:r w:rsidR="00140D73">
        <w:t>4</w:t>
      </w:r>
      <w:r w:rsidRPr="00491CEE">
        <w:t xml:space="preserve">. (No age relaxation will be considered)  </w:t>
      </w:r>
    </w:p>
    <w:p w:rsidR="00D02F96" w:rsidRPr="00491CEE" w:rsidRDefault="00D02F96" w:rsidP="00B71565">
      <w:pPr>
        <w:spacing w:after="0"/>
        <w:ind w:left="1440"/>
        <w:jc w:val="both"/>
      </w:pPr>
      <w:r w:rsidRPr="00491CEE">
        <w:t>b)</w:t>
      </w:r>
      <w:r w:rsidR="00184F0F">
        <w:t>.</w:t>
      </w:r>
      <w:r w:rsidRPr="00491CEE">
        <w:t xml:space="preserve"> </w:t>
      </w:r>
      <w:r w:rsidRPr="00491CEE">
        <w:tab/>
      </w:r>
      <w:r w:rsidRPr="00491CEE">
        <w:rPr>
          <w:b/>
        </w:rPr>
        <w:t>Qualification</w:t>
      </w:r>
      <w:r w:rsidRPr="00491CEE">
        <w:t>: Either passed class VII or appearing in Class VII Annual Examination 202</w:t>
      </w:r>
      <w:r w:rsidR="00B71565">
        <w:t>4</w:t>
      </w:r>
      <w:r w:rsidRPr="00491CEE">
        <w:t xml:space="preserve">. </w:t>
      </w:r>
    </w:p>
    <w:p w:rsidR="00D02F96" w:rsidRPr="00491CEE" w:rsidRDefault="00D02F96" w:rsidP="00184F0F">
      <w:pPr>
        <w:spacing w:after="0"/>
        <w:ind w:left="1440"/>
        <w:jc w:val="both"/>
      </w:pPr>
      <w:r w:rsidRPr="00491CEE">
        <w:t>c)</w:t>
      </w:r>
      <w:r w:rsidR="00184F0F">
        <w:t>.</w:t>
      </w:r>
      <w:r w:rsidRPr="00491CEE">
        <w:tab/>
      </w:r>
      <w:r w:rsidRPr="00491CEE">
        <w:rPr>
          <w:b/>
        </w:rPr>
        <w:t>Domicile</w:t>
      </w:r>
      <w:r w:rsidRPr="00491CEE">
        <w:t>: As per Quota</w:t>
      </w:r>
    </w:p>
    <w:p w:rsidR="00D02F96" w:rsidRDefault="00D02F96" w:rsidP="00D02F96">
      <w:pPr>
        <w:spacing w:after="0"/>
        <w:jc w:val="both"/>
        <w:rPr>
          <w:b/>
        </w:rPr>
      </w:pPr>
    </w:p>
    <w:p w:rsidR="00184F0F" w:rsidRDefault="00184F0F" w:rsidP="00184F0F">
      <w:pPr>
        <w:pStyle w:val="Heading2"/>
      </w:pPr>
      <w:bookmarkStart w:id="30" w:name="_Eligibility_Criteria_Cambridge"/>
      <w:bookmarkEnd w:id="30"/>
      <w:r w:rsidRPr="00491CEE">
        <w:t>Eligibility</w:t>
      </w:r>
      <w:r w:rsidRPr="00184F0F">
        <w:t xml:space="preserve"> </w:t>
      </w:r>
      <w:r w:rsidRPr="00491CEE">
        <w:t>Criteria</w:t>
      </w:r>
      <w:r>
        <w:t xml:space="preserve"> Cambridge System:</w:t>
      </w:r>
    </w:p>
    <w:p w:rsidR="00184F0F" w:rsidRPr="00184F0F" w:rsidRDefault="00184F0F" w:rsidP="00184F0F">
      <w:pPr>
        <w:numPr>
          <w:ilvl w:val="0"/>
          <w:numId w:val="2"/>
        </w:numPr>
        <w:spacing w:after="0"/>
        <w:jc w:val="both"/>
        <w:rPr>
          <w:b/>
        </w:rPr>
      </w:pPr>
      <w:r w:rsidRPr="00184F0F">
        <w:rPr>
          <w:b/>
        </w:rPr>
        <w:t>Pre O-Level</w:t>
      </w:r>
    </w:p>
    <w:p w:rsidR="00D02F96" w:rsidRPr="00491CEE" w:rsidRDefault="00D02F96" w:rsidP="00D02F96">
      <w:pPr>
        <w:spacing w:after="0"/>
        <w:ind w:left="720"/>
        <w:jc w:val="both"/>
        <w:rPr>
          <w:b/>
        </w:rPr>
      </w:pPr>
    </w:p>
    <w:p w:rsidR="00D02F96" w:rsidRPr="00491CEE" w:rsidRDefault="00D02F96" w:rsidP="00140D73">
      <w:pPr>
        <w:spacing w:after="0"/>
        <w:ind w:left="1440"/>
        <w:jc w:val="both"/>
      </w:pPr>
      <w:r w:rsidRPr="00491CEE">
        <w:t xml:space="preserve">a) </w:t>
      </w:r>
      <w:r w:rsidRPr="00491CEE">
        <w:tab/>
      </w:r>
      <w:r w:rsidRPr="00491CEE">
        <w:rPr>
          <w:b/>
        </w:rPr>
        <w:t>Age:</w:t>
      </w:r>
      <w:r w:rsidRPr="00491CEE">
        <w:t xml:space="preserve"> 12 to 14 years as on 30 June 202</w:t>
      </w:r>
      <w:r w:rsidR="00140D73">
        <w:t>4</w:t>
      </w:r>
      <w:r w:rsidRPr="00491CEE">
        <w:t xml:space="preserve">. (No age relaxation will be considered). </w:t>
      </w:r>
    </w:p>
    <w:p w:rsidR="00D02F96" w:rsidRDefault="00D02F96" w:rsidP="00B71565">
      <w:pPr>
        <w:spacing w:after="0"/>
        <w:ind w:left="1440"/>
        <w:jc w:val="both"/>
      </w:pPr>
      <w:r w:rsidRPr="00491CEE">
        <w:t xml:space="preserve">b) </w:t>
      </w:r>
      <w:r w:rsidRPr="00491CEE">
        <w:tab/>
      </w:r>
      <w:r w:rsidRPr="00491CEE">
        <w:rPr>
          <w:b/>
        </w:rPr>
        <w:t>Qualification</w:t>
      </w:r>
      <w:r w:rsidRPr="00491CEE">
        <w:t xml:space="preserve">: Either passed Class VII or </w:t>
      </w:r>
      <w:r w:rsidRPr="00491CEE">
        <w:tab/>
        <w:t>appearing in Class VII Annual Examination 202</w:t>
      </w:r>
      <w:r w:rsidR="00B71565">
        <w:t>4</w:t>
      </w:r>
      <w:bookmarkStart w:id="31" w:name="_GoBack"/>
      <w:bookmarkEnd w:id="31"/>
      <w:r w:rsidRPr="00491CEE">
        <w:t xml:space="preserve"> </w:t>
      </w:r>
      <w:r w:rsidRPr="00491CEE">
        <w:tab/>
      </w:r>
    </w:p>
    <w:p w:rsidR="00D02F96" w:rsidRPr="00491CEE" w:rsidRDefault="00D02F96" w:rsidP="00184F0F">
      <w:pPr>
        <w:spacing w:after="0"/>
        <w:ind w:left="1440"/>
        <w:jc w:val="both"/>
      </w:pPr>
      <w:r w:rsidRPr="00491CEE">
        <w:t xml:space="preserve">c) </w:t>
      </w:r>
      <w:r w:rsidRPr="00491CEE">
        <w:tab/>
        <w:t>Domicile: As per Quota</w:t>
      </w:r>
    </w:p>
    <w:p w:rsidR="00D02F96" w:rsidRDefault="00D02F96" w:rsidP="00D02F96">
      <w:pPr>
        <w:spacing w:after="0"/>
        <w:jc w:val="both"/>
        <w:rPr>
          <w:b/>
        </w:rPr>
      </w:pPr>
    </w:p>
    <w:p w:rsidR="00AE38B1" w:rsidRDefault="00AE38B1" w:rsidP="00AB1A64">
      <w:pPr>
        <w:pStyle w:val="ListParagraph"/>
        <w:ind w:left="2160"/>
        <w:jc w:val="right"/>
      </w:pPr>
    </w:p>
    <w:p w:rsidR="00AE38B1" w:rsidRDefault="00AE38B1" w:rsidP="00AB1A64">
      <w:pPr>
        <w:pStyle w:val="ListParagraph"/>
        <w:ind w:left="2160"/>
        <w:jc w:val="right"/>
      </w:pPr>
    </w:p>
    <w:p w:rsidR="00AE38B1" w:rsidRDefault="00AE38B1" w:rsidP="00AB1A64">
      <w:pPr>
        <w:pStyle w:val="ListParagraph"/>
        <w:ind w:left="2160"/>
        <w:jc w:val="right"/>
      </w:pPr>
    </w:p>
    <w:p w:rsidR="00AB1A64" w:rsidRPr="00491CEE" w:rsidRDefault="00AD72B3" w:rsidP="00AB1A64">
      <w:pPr>
        <w:pStyle w:val="ListParagraph"/>
        <w:ind w:left="2160"/>
        <w:jc w:val="right"/>
      </w:pPr>
      <w:hyperlink w:anchor="_top" w:history="1">
        <w:r w:rsidR="00AB1A64" w:rsidRPr="006C4C05">
          <w:rPr>
            <w:rStyle w:val="Hyperlink"/>
            <w:rFonts w:cstheme="minorHAnsi"/>
            <w:sz w:val="20"/>
            <w:szCs w:val="20"/>
            <w14:textFill>
              <w14:solidFill>
                <w14:srgbClr w14:val="0000FF">
                  <w14:lumMod w14:val="75000"/>
                </w14:srgbClr>
              </w14:solidFill>
            </w14:textFill>
          </w:rPr>
          <w:t>TABLE OF CONTENTS</w:t>
        </w:r>
        <w:r w:rsidR="00AB1A64"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Default="00D02F96" w:rsidP="003E7E3C">
      <w:pPr>
        <w:pStyle w:val="Heading2"/>
      </w:pPr>
      <w:r w:rsidRPr="00491CEE">
        <w:lastRenderedPageBreak/>
        <w:t xml:space="preserve">Subjects Offered </w:t>
      </w:r>
    </w:p>
    <w:p w:rsidR="00D02F96" w:rsidRDefault="00D02F96" w:rsidP="00CF0720">
      <w:pPr>
        <w:spacing w:after="0"/>
        <w:jc w:val="both"/>
      </w:pPr>
      <w:r w:rsidRPr="00491CEE">
        <w:tab/>
        <w:t>The College offers only science subjects both at the secondary and higher secondary levels (Pre-Medical, Pre-Computer &amp; Pre-</w:t>
      </w:r>
      <w:r w:rsidR="00A06A1A">
        <w:tab/>
      </w:r>
      <w:r w:rsidRPr="00491CEE">
        <w:t>Engineering). The college is affiliated with the</w:t>
      </w:r>
      <w:r w:rsidR="00CF0720">
        <w:t xml:space="preserve"> </w:t>
      </w:r>
      <w:r w:rsidRPr="00491CEE">
        <w:t xml:space="preserve">Board of Intermediate and Secondary Education, Hyderabad. </w:t>
      </w:r>
    </w:p>
    <w:p w:rsidR="00D7122B" w:rsidRDefault="00D7122B" w:rsidP="00CF0720">
      <w:pPr>
        <w:spacing w:after="0"/>
        <w:jc w:val="both"/>
      </w:pPr>
    </w:p>
    <w:p w:rsidR="00D7122B" w:rsidRDefault="00D7122B" w:rsidP="00CF0720">
      <w:pPr>
        <w:spacing w:after="0"/>
        <w:jc w:val="both"/>
      </w:pPr>
    </w:p>
    <w:p w:rsidR="008D43FE" w:rsidRDefault="008D43FE" w:rsidP="00CF0720">
      <w:pPr>
        <w:spacing w:after="0"/>
        <w:jc w:val="both"/>
      </w:pPr>
    </w:p>
    <w:p w:rsidR="00D02F96" w:rsidRPr="00491CEE" w:rsidRDefault="00D7122B" w:rsidP="003E7E3C">
      <w:pPr>
        <w:pStyle w:val="Heading3"/>
      </w:pPr>
      <w:bookmarkStart w:id="32" w:name="_Written_Test_Subjects"/>
      <w:bookmarkEnd w:id="32"/>
      <w:r>
        <w:tab/>
      </w:r>
      <w:r w:rsidR="00D02F96" w:rsidRPr="00491CEE">
        <w:t>Written Test Subjects</w:t>
      </w:r>
    </w:p>
    <w:p w:rsidR="00D02F96" w:rsidRPr="00491CEE" w:rsidRDefault="00D02F96" w:rsidP="003E7E3C">
      <w:pPr>
        <w:pStyle w:val="ListParagraph"/>
        <w:numPr>
          <w:ilvl w:val="0"/>
          <w:numId w:val="34"/>
        </w:numPr>
        <w:jc w:val="both"/>
      </w:pPr>
      <w:r w:rsidRPr="00491CEE">
        <w:t xml:space="preserve">A Written Test for Class VII will be taken from </w:t>
      </w:r>
      <w:r w:rsidRPr="003E7E3C">
        <w:rPr>
          <w:b/>
        </w:rPr>
        <w:t>English,</w:t>
      </w:r>
      <w:r w:rsidRPr="00491CEE">
        <w:t xml:space="preserve"> </w:t>
      </w:r>
      <w:r w:rsidRPr="003E7E3C">
        <w:rPr>
          <w:b/>
        </w:rPr>
        <w:t>Mathematics</w:t>
      </w:r>
      <w:r w:rsidRPr="00491CEE">
        <w:t xml:space="preserve"> and </w:t>
      </w:r>
      <w:r w:rsidRPr="003E7E3C">
        <w:rPr>
          <w:b/>
        </w:rPr>
        <w:t>Urdu</w:t>
      </w:r>
      <w:r w:rsidRPr="00491CEE">
        <w:t>/</w:t>
      </w:r>
      <w:r w:rsidR="003E7E3C">
        <w:t xml:space="preserve"> </w:t>
      </w:r>
      <w:r w:rsidRPr="003E7E3C">
        <w:rPr>
          <w:b/>
        </w:rPr>
        <w:t>Sindhi</w:t>
      </w:r>
      <w:r w:rsidRPr="00491CEE">
        <w:t xml:space="preserve"> of Class </w:t>
      </w:r>
      <w:r>
        <w:tab/>
      </w:r>
      <w:r w:rsidRPr="003E7E3C">
        <w:rPr>
          <w:b/>
        </w:rPr>
        <w:t>VI</w:t>
      </w:r>
      <w:r w:rsidRPr="00491CEE">
        <w:t xml:space="preserve"> Level. </w:t>
      </w:r>
    </w:p>
    <w:p w:rsidR="00D02F96" w:rsidRPr="00491CEE" w:rsidRDefault="00D02F96" w:rsidP="003E7E3C">
      <w:pPr>
        <w:pStyle w:val="ListParagraph"/>
        <w:numPr>
          <w:ilvl w:val="0"/>
          <w:numId w:val="34"/>
        </w:numPr>
        <w:jc w:val="both"/>
      </w:pPr>
      <w:r w:rsidRPr="00491CEE">
        <w:t xml:space="preserve">A Written Test for Class VIII will be taken from </w:t>
      </w:r>
      <w:r w:rsidR="00DC5524" w:rsidRPr="003E7E3C">
        <w:rPr>
          <w:b/>
        </w:rPr>
        <w:t>English,</w:t>
      </w:r>
      <w:r w:rsidR="00DC5524" w:rsidRPr="00491CEE">
        <w:t xml:space="preserve"> </w:t>
      </w:r>
      <w:r w:rsidR="00DC5524" w:rsidRPr="003E7E3C">
        <w:rPr>
          <w:b/>
        </w:rPr>
        <w:t>Mathematics</w:t>
      </w:r>
      <w:r w:rsidR="00DC5524" w:rsidRPr="00491CEE">
        <w:t xml:space="preserve"> and </w:t>
      </w:r>
      <w:r w:rsidR="00DC5524" w:rsidRPr="003E7E3C">
        <w:rPr>
          <w:b/>
        </w:rPr>
        <w:t>Urdu</w:t>
      </w:r>
      <w:r w:rsidR="00DC5524" w:rsidRPr="00491CEE">
        <w:t>/</w:t>
      </w:r>
      <w:r w:rsidR="003E7E3C">
        <w:t xml:space="preserve"> </w:t>
      </w:r>
      <w:r w:rsidR="00DC5524" w:rsidRPr="003E7E3C">
        <w:rPr>
          <w:b/>
        </w:rPr>
        <w:t>Sindhi</w:t>
      </w:r>
      <w:r w:rsidR="00DC5524" w:rsidRPr="00491CEE">
        <w:t xml:space="preserve"> </w:t>
      </w:r>
      <w:r w:rsidRPr="00491CEE">
        <w:t xml:space="preserve">of class </w:t>
      </w:r>
      <w:r>
        <w:tab/>
      </w:r>
      <w:r w:rsidRPr="003E7E3C">
        <w:rPr>
          <w:b/>
        </w:rPr>
        <w:t xml:space="preserve">VII </w:t>
      </w:r>
      <w:r w:rsidRPr="00491CEE">
        <w:t xml:space="preserve">level. </w:t>
      </w:r>
    </w:p>
    <w:p w:rsidR="00D02F96" w:rsidRPr="00491CEE" w:rsidRDefault="00D02F96" w:rsidP="003E7E3C">
      <w:pPr>
        <w:pStyle w:val="ListParagraph"/>
        <w:numPr>
          <w:ilvl w:val="0"/>
          <w:numId w:val="34"/>
        </w:numPr>
        <w:jc w:val="both"/>
      </w:pPr>
      <w:r w:rsidRPr="00491CEE">
        <w:t xml:space="preserve">A Written Test for Class Pre O-Level will be taken from </w:t>
      </w:r>
      <w:r w:rsidR="00DC5524" w:rsidRPr="003E7E3C">
        <w:rPr>
          <w:b/>
        </w:rPr>
        <w:t>English,</w:t>
      </w:r>
      <w:r w:rsidR="00DC5524" w:rsidRPr="00491CEE">
        <w:t xml:space="preserve"> </w:t>
      </w:r>
      <w:r w:rsidR="00DC5524" w:rsidRPr="003E7E3C">
        <w:rPr>
          <w:b/>
        </w:rPr>
        <w:t>Mathematics</w:t>
      </w:r>
      <w:r w:rsidR="00DC5524" w:rsidRPr="00491CEE">
        <w:t xml:space="preserve"> and </w:t>
      </w:r>
      <w:r w:rsidR="00DC5524" w:rsidRPr="003E7E3C">
        <w:rPr>
          <w:b/>
        </w:rPr>
        <w:t>Urdu</w:t>
      </w:r>
      <w:r w:rsidR="00DC5524" w:rsidRPr="00491CEE">
        <w:t xml:space="preserve"> </w:t>
      </w:r>
      <w:r w:rsidRPr="00491CEE">
        <w:t>of</w:t>
      </w:r>
      <w:r w:rsidR="00DC5524">
        <w:t xml:space="preserve"> </w:t>
      </w:r>
      <w:r w:rsidRPr="00491CEE">
        <w:t xml:space="preserve">Class </w:t>
      </w:r>
      <w:r w:rsidRPr="003E7E3C">
        <w:rPr>
          <w:b/>
        </w:rPr>
        <w:t>VII</w:t>
      </w:r>
      <w:r w:rsidRPr="00491CEE">
        <w:t xml:space="preserve"> level. </w:t>
      </w:r>
    </w:p>
    <w:p w:rsidR="003E7E3C" w:rsidRPr="003E7E3C" w:rsidRDefault="00DC5524" w:rsidP="00D7122B">
      <w:pPr>
        <w:spacing w:after="0" w:line="240" w:lineRule="auto"/>
        <w:ind w:left="720"/>
        <w:jc w:val="both"/>
        <w:rPr>
          <w:i/>
          <w:iCs/>
        </w:rPr>
      </w:pPr>
      <w:r>
        <w:rPr>
          <w:b/>
          <w:i/>
        </w:rPr>
        <w:tab/>
      </w:r>
      <w:r w:rsidR="003E7E3C">
        <w:rPr>
          <w:b/>
          <w:i/>
        </w:rPr>
        <w:tab/>
      </w:r>
      <w:r w:rsidR="00D02F96" w:rsidRPr="00491CEE">
        <w:rPr>
          <w:b/>
          <w:i/>
        </w:rPr>
        <w:t>Note</w:t>
      </w:r>
      <w:r w:rsidR="00D02F96" w:rsidRPr="00491CEE">
        <w:t xml:space="preserve">: </w:t>
      </w:r>
      <w:r w:rsidR="003E7E3C">
        <w:tab/>
      </w:r>
      <w:r w:rsidR="00D02F96" w:rsidRPr="003E7E3C">
        <w:rPr>
          <w:i/>
          <w:iCs/>
        </w:rPr>
        <w:t>Mathematics Papers for admission to all classes will be in English Medium</w:t>
      </w:r>
      <w:r w:rsidR="003E7E3C" w:rsidRPr="003E7E3C">
        <w:rPr>
          <w:i/>
          <w:iCs/>
        </w:rPr>
        <w:t xml:space="preserve">. </w:t>
      </w:r>
      <w:r w:rsidR="00D02F96" w:rsidRPr="003E7E3C">
        <w:rPr>
          <w:i/>
          <w:iCs/>
        </w:rPr>
        <w:t>All subjects carry 100.</w:t>
      </w:r>
    </w:p>
    <w:p w:rsidR="00D7122B" w:rsidRDefault="003E7E3C" w:rsidP="00D7122B">
      <w:pPr>
        <w:spacing w:after="0" w:line="240" w:lineRule="auto"/>
        <w:ind w:left="720"/>
        <w:jc w:val="both"/>
      </w:pPr>
      <w:r w:rsidRPr="003E7E3C">
        <w:rPr>
          <w:i/>
          <w:iCs/>
        </w:rPr>
        <w:tab/>
      </w:r>
      <w:r w:rsidRPr="003E7E3C">
        <w:rPr>
          <w:i/>
          <w:iCs/>
        </w:rPr>
        <w:tab/>
      </w:r>
      <w:r w:rsidRPr="003E7E3C">
        <w:rPr>
          <w:i/>
          <w:iCs/>
        </w:rPr>
        <w:tab/>
      </w:r>
      <w:r w:rsidR="00D02F96" w:rsidRPr="003E7E3C">
        <w:rPr>
          <w:i/>
          <w:iCs/>
        </w:rPr>
        <w:t>The duration of each paper will be one hour only. Model test papers are given in Admission Portal:</w:t>
      </w:r>
      <w:r w:rsidR="00D02F96" w:rsidRPr="00491CEE">
        <w:t xml:space="preserve"> </w:t>
      </w:r>
      <w:r w:rsidR="00A06A1A">
        <w:tab/>
      </w:r>
    </w:p>
    <w:p w:rsidR="00D7122B" w:rsidRDefault="00D7122B" w:rsidP="00D7122B">
      <w:pPr>
        <w:spacing w:after="0" w:line="240" w:lineRule="auto"/>
        <w:ind w:left="720"/>
        <w:jc w:val="both"/>
      </w:pPr>
    </w:p>
    <w:p w:rsidR="00D02F96" w:rsidRDefault="00DC5524" w:rsidP="00D7122B">
      <w:pPr>
        <w:spacing w:after="0" w:line="240" w:lineRule="auto"/>
        <w:ind w:left="720"/>
        <w:jc w:val="both"/>
        <w:rPr>
          <w:rStyle w:val="Hyperlink"/>
        </w:rPr>
      </w:pPr>
      <w:r>
        <w:tab/>
      </w:r>
      <w:r w:rsidR="003E7E3C">
        <w:tab/>
      </w:r>
      <w:r w:rsidR="003E7E3C">
        <w:tab/>
      </w:r>
      <w:r w:rsidR="003E7E3C">
        <w:tab/>
      </w:r>
      <w:r w:rsidR="003E7E3C">
        <w:tab/>
      </w:r>
      <w:r w:rsidR="003E7E3C">
        <w:tab/>
      </w:r>
      <w:r w:rsidR="003E7E3C">
        <w:tab/>
      </w:r>
      <w:r w:rsidR="003E7E3C">
        <w:tab/>
      </w:r>
      <w:hyperlink r:id="rId10" w:history="1">
        <w:r w:rsidR="00D02F96" w:rsidRPr="00491CEE">
          <w:rPr>
            <w:rStyle w:val="Hyperlink"/>
          </w:rPr>
          <w:t>www.newentry.ccpetaro.edu.pk</w:t>
        </w:r>
      </w:hyperlink>
    </w:p>
    <w:p w:rsidR="00DC5524" w:rsidRDefault="00DC5524" w:rsidP="00D02F96">
      <w:pPr>
        <w:jc w:val="both"/>
      </w:pPr>
    </w:p>
    <w:p w:rsidR="00D02F96" w:rsidRDefault="00D02F96" w:rsidP="00D7122B">
      <w:pPr>
        <w:pStyle w:val="Heading3"/>
        <w:ind w:left="720"/>
      </w:pPr>
      <w:bookmarkStart w:id="33" w:name="_Written_Test_Centres"/>
      <w:bookmarkEnd w:id="33"/>
      <w:r w:rsidRPr="000A455D">
        <w:t>Written Test Centres</w:t>
      </w:r>
      <w:r>
        <w:t xml:space="preserve"> </w:t>
      </w:r>
    </w:p>
    <w:p w:rsidR="00D02F96" w:rsidRDefault="00D02F96" w:rsidP="00D7122B">
      <w:pPr>
        <w:spacing w:after="0"/>
        <w:ind w:left="1440"/>
        <w:jc w:val="both"/>
      </w:pPr>
      <w:r>
        <w:t xml:space="preserve"> </w:t>
      </w:r>
      <w:r>
        <w:tab/>
        <w:t xml:space="preserve">The </w:t>
      </w:r>
      <w:r w:rsidRPr="00491CEE">
        <w:t xml:space="preserve">Examination Centers for written test </w:t>
      </w:r>
      <w:r>
        <w:t xml:space="preserve">include: </w:t>
      </w:r>
    </w:p>
    <w:p w:rsidR="00D02F96" w:rsidRDefault="00D02F96" w:rsidP="00131FB8">
      <w:pPr>
        <w:spacing w:after="0"/>
        <w:ind w:left="1440"/>
        <w:jc w:val="both"/>
      </w:pPr>
      <w:r>
        <w:tab/>
      </w:r>
      <w:proofErr w:type="gramStart"/>
      <w:r w:rsidRPr="00491CEE">
        <w:t xml:space="preserve">Karachi, Cadet </w:t>
      </w:r>
      <w:r>
        <w:tab/>
      </w:r>
      <w:r w:rsidRPr="00491CEE">
        <w:t xml:space="preserve">College Petaro, </w:t>
      </w:r>
      <w:proofErr w:type="spellStart"/>
      <w:r w:rsidRPr="00491CEE">
        <w:t>Shaheed</w:t>
      </w:r>
      <w:proofErr w:type="spellEnd"/>
      <w:r w:rsidR="0046602F">
        <w:t>-</w:t>
      </w:r>
      <w:r w:rsidRPr="00491CEE">
        <w:t>Benazirabad</w:t>
      </w:r>
      <w:r w:rsidR="0046602F">
        <w:t xml:space="preserve"> </w:t>
      </w:r>
      <w:r w:rsidRPr="00491CEE">
        <w:t>(</w:t>
      </w:r>
      <w:proofErr w:type="spellStart"/>
      <w:r w:rsidRPr="00491CEE">
        <w:t>Nawabshah</w:t>
      </w:r>
      <w:proofErr w:type="spellEnd"/>
      <w:r w:rsidRPr="00491CEE">
        <w:t>)</w:t>
      </w:r>
      <w:r w:rsidR="005F4902" w:rsidRPr="00491CEE">
        <w:t xml:space="preserve">, </w:t>
      </w:r>
      <w:r w:rsidR="005F4902">
        <w:t>Larkana</w:t>
      </w:r>
      <w:r w:rsidR="005F4902" w:rsidRPr="00491CEE">
        <w:t xml:space="preserve">, </w:t>
      </w:r>
      <w:r w:rsidR="005F4902">
        <w:t>Sukkur</w:t>
      </w:r>
      <w:r w:rsidR="005F4902" w:rsidRPr="00491CEE">
        <w:t xml:space="preserve">, </w:t>
      </w:r>
      <w:r w:rsidR="005F4902">
        <w:t>Lahore</w:t>
      </w:r>
      <w:r w:rsidRPr="00491CEE">
        <w:t xml:space="preserve">, </w:t>
      </w:r>
      <w:r>
        <w:tab/>
      </w:r>
      <w:r w:rsidR="0046602F">
        <w:t xml:space="preserve"> </w:t>
      </w:r>
      <w:r w:rsidRPr="00491CEE">
        <w:t>Rawalpindi,</w:t>
      </w:r>
      <w:r w:rsidR="005F4902">
        <w:t xml:space="preserve"> </w:t>
      </w:r>
      <w:r w:rsidR="00131FB8">
        <w:t xml:space="preserve">Multan </w:t>
      </w:r>
      <w:r w:rsidR="00131FB8">
        <w:tab/>
      </w:r>
      <w:r w:rsidRPr="00491CEE">
        <w:t>and Quetta.</w:t>
      </w:r>
      <w:proofErr w:type="gramEnd"/>
      <w:r w:rsidRPr="00491CEE">
        <w:t xml:space="preserve"> Candidates are to indicate their choice of centre in the </w:t>
      </w:r>
      <w:r w:rsidR="0046602F">
        <w:t xml:space="preserve">online </w:t>
      </w:r>
      <w:r w:rsidRPr="00491CEE">
        <w:t xml:space="preserve">Admission Form. </w:t>
      </w:r>
    </w:p>
    <w:p w:rsidR="00DC5524" w:rsidRDefault="00DC5524" w:rsidP="00D7122B">
      <w:pPr>
        <w:ind w:left="1440"/>
        <w:jc w:val="both"/>
      </w:pPr>
    </w:p>
    <w:p w:rsidR="00D7122B" w:rsidRDefault="00D7122B" w:rsidP="00D02F96">
      <w:pPr>
        <w:jc w:val="both"/>
      </w:pPr>
    </w:p>
    <w:p w:rsidR="008D43FE" w:rsidRDefault="008D43FE" w:rsidP="00D02F96">
      <w:pPr>
        <w:jc w:val="both"/>
      </w:pPr>
    </w:p>
    <w:p w:rsidR="00131FB8" w:rsidRPr="00491CEE" w:rsidRDefault="00AD72B3" w:rsidP="00131FB8">
      <w:pPr>
        <w:pStyle w:val="ListParagraph"/>
        <w:ind w:left="2160"/>
        <w:jc w:val="right"/>
      </w:pPr>
      <w:hyperlink w:anchor="_top" w:history="1">
        <w:r w:rsidR="00131FB8" w:rsidRPr="006C4C05">
          <w:rPr>
            <w:rStyle w:val="Hyperlink"/>
            <w:rFonts w:cstheme="minorHAnsi"/>
            <w:sz w:val="20"/>
            <w:szCs w:val="20"/>
            <w14:textFill>
              <w14:solidFill>
                <w14:srgbClr w14:val="0000FF">
                  <w14:lumMod w14:val="75000"/>
                </w14:srgbClr>
              </w14:solidFill>
            </w14:textFill>
          </w:rPr>
          <w:t>TABLE OF CONTENTS</w:t>
        </w:r>
        <w:r w:rsidR="00131FB8"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5B0F90">
      <w:pPr>
        <w:pStyle w:val="Heading2"/>
      </w:pPr>
      <w:bookmarkStart w:id="34" w:name="_Interview_&amp;_Medical"/>
      <w:bookmarkEnd w:id="34"/>
      <w:r w:rsidRPr="00491CEE">
        <w:lastRenderedPageBreak/>
        <w:t xml:space="preserve">Interview &amp; Medical Test </w:t>
      </w:r>
    </w:p>
    <w:p w:rsidR="00D02F96" w:rsidRPr="00CD3C51" w:rsidRDefault="00D02F96" w:rsidP="00CD3C51">
      <w:pPr>
        <w:pStyle w:val="ListParagraph"/>
        <w:numPr>
          <w:ilvl w:val="0"/>
          <w:numId w:val="1"/>
        </w:numPr>
        <w:spacing w:line="240" w:lineRule="auto"/>
        <w:ind w:left="1410"/>
        <w:jc w:val="both"/>
        <w:rPr>
          <w:b/>
          <w:bCs/>
          <w:sz w:val="20"/>
          <w:szCs w:val="20"/>
        </w:rPr>
      </w:pPr>
      <w:r w:rsidRPr="00CD3C51">
        <w:rPr>
          <w:b/>
          <w:bCs/>
          <w:sz w:val="20"/>
          <w:szCs w:val="20"/>
        </w:rPr>
        <w:t>Those who qualify the written test shall be called for interview and medical examination normally within a fortnight of the declaration of the results of the written test. The medical test &amp; interviews are normally conducted concurrently on the same day.</w:t>
      </w:r>
    </w:p>
    <w:p w:rsidR="00CD3C51" w:rsidRPr="00CD3C51" w:rsidRDefault="00CD3C51" w:rsidP="00CD3C51">
      <w:pPr>
        <w:pStyle w:val="ListParagraph"/>
        <w:spacing w:line="240" w:lineRule="auto"/>
        <w:ind w:left="1410"/>
        <w:jc w:val="both"/>
        <w:rPr>
          <w:b/>
          <w:bCs/>
          <w:sz w:val="6"/>
          <w:szCs w:val="6"/>
        </w:rPr>
      </w:pPr>
    </w:p>
    <w:p w:rsidR="00D02F96" w:rsidRPr="00227412" w:rsidRDefault="005B0F90" w:rsidP="00CD3C51">
      <w:pPr>
        <w:pStyle w:val="ListParagraph"/>
        <w:spacing w:line="240" w:lineRule="auto"/>
        <w:ind w:left="1410"/>
        <w:jc w:val="both"/>
      </w:pPr>
      <w:r w:rsidRPr="00227412">
        <w:rPr>
          <w:b/>
          <w:bCs/>
          <w:sz w:val="24"/>
          <w:szCs w:val="24"/>
        </w:rPr>
        <w:tab/>
      </w:r>
      <w:r w:rsidR="00D02F96" w:rsidRPr="00227412">
        <w:rPr>
          <w:b/>
          <w:bCs/>
        </w:rPr>
        <w:t>Note:</w:t>
      </w:r>
      <w:r w:rsidR="00D02F96" w:rsidRPr="00227412">
        <w:t xml:space="preserve"> Candidate will be required to take Written Test of Intelligence (IQ) before his interview is conducted.</w:t>
      </w:r>
    </w:p>
    <w:p w:rsidR="005B0F90" w:rsidRPr="00CD3C51" w:rsidRDefault="005B0F90" w:rsidP="00CD3C51">
      <w:pPr>
        <w:pStyle w:val="ListParagraph"/>
        <w:spacing w:line="240" w:lineRule="auto"/>
        <w:ind w:left="1410"/>
        <w:jc w:val="both"/>
        <w:rPr>
          <w:sz w:val="12"/>
          <w:szCs w:val="12"/>
        </w:rPr>
      </w:pPr>
    </w:p>
    <w:p w:rsidR="00D02F96" w:rsidRPr="00227412" w:rsidRDefault="00D02F96" w:rsidP="005B0F90">
      <w:pPr>
        <w:pStyle w:val="ListParagraph"/>
        <w:numPr>
          <w:ilvl w:val="0"/>
          <w:numId w:val="1"/>
        </w:numPr>
        <w:ind w:left="1410"/>
        <w:jc w:val="both"/>
      </w:pPr>
      <w:r w:rsidRPr="00227412">
        <w:t>The College Medical Officer conducts the medical examination according to the prescribed medical standards as under:</w:t>
      </w:r>
    </w:p>
    <w:p w:rsidR="00D02F96" w:rsidRDefault="00D02F96" w:rsidP="00D02F96">
      <w:pPr>
        <w:pStyle w:val="ListParagraph"/>
        <w:jc w:val="both"/>
      </w:pPr>
    </w:p>
    <w:p w:rsidR="00D02F96" w:rsidRPr="00227412" w:rsidRDefault="005B0F90" w:rsidP="00D02F96">
      <w:pPr>
        <w:pStyle w:val="ListParagraph"/>
        <w:jc w:val="both"/>
        <w:rPr>
          <w:b/>
          <w:bCs/>
        </w:rPr>
      </w:pPr>
      <w:r>
        <w:tab/>
      </w:r>
      <w:r>
        <w:tab/>
      </w:r>
      <w:r>
        <w:tab/>
      </w:r>
      <w:r w:rsidR="00D02F96" w:rsidRPr="00491CEE">
        <w:t xml:space="preserve">Height: </w:t>
      </w:r>
      <w:r w:rsidR="00D02F96" w:rsidRPr="00491CEE">
        <w:tab/>
      </w:r>
      <w:r w:rsidR="00D02F96" w:rsidRPr="00491CEE">
        <w:tab/>
      </w:r>
      <w:r w:rsidR="00D02F96" w:rsidRPr="00491CEE">
        <w:tab/>
      </w:r>
      <w:r w:rsidR="00D02F96" w:rsidRPr="00227412">
        <w:rPr>
          <w:b/>
          <w:bCs/>
        </w:rPr>
        <w:t>4’8” (Class VII),</w:t>
      </w:r>
      <w:r w:rsidR="00D02F96" w:rsidRPr="00227412">
        <w:rPr>
          <w:b/>
          <w:bCs/>
        </w:rPr>
        <w:tab/>
      </w:r>
      <w:r w:rsidR="00D02F96" w:rsidRPr="00491CEE">
        <w:tab/>
      </w:r>
      <w:r>
        <w:tab/>
      </w:r>
      <w:r>
        <w:tab/>
      </w:r>
      <w:r w:rsidR="00D02F96" w:rsidRPr="00227412">
        <w:rPr>
          <w:b/>
          <w:bCs/>
        </w:rPr>
        <w:t xml:space="preserve"> 4’10” (Class VIII &amp; Pre O-Levels)</w:t>
      </w:r>
    </w:p>
    <w:p w:rsidR="00D02F96" w:rsidRPr="00491CEE" w:rsidRDefault="005B0F90" w:rsidP="00D02F96">
      <w:pPr>
        <w:pStyle w:val="ListParagraph"/>
        <w:jc w:val="both"/>
      </w:pPr>
      <w:r>
        <w:tab/>
      </w:r>
      <w:r>
        <w:tab/>
      </w:r>
      <w:r>
        <w:tab/>
      </w:r>
      <w:r w:rsidR="00D02F96" w:rsidRPr="00491CEE">
        <w:t xml:space="preserve">Weight: </w:t>
      </w:r>
      <w:r w:rsidR="00D02F96" w:rsidRPr="00491CEE">
        <w:tab/>
      </w:r>
      <w:r w:rsidR="00D02F96" w:rsidRPr="00491CEE">
        <w:tab/>
        <w:t xml:space="preserve">As per BMI Standard  </w:t>
      </w:r>
    </w:p>
    <w:p w:rsidR="00D02F96" w:rsidRPr="00491CEE" w:rsidRDefault="005B0F90" w:rsidP="00D02F96">
      <w:pPr>
        <w:pStyle w:val="ListParagraph"/>
        <w:jc w:val="both"/>
      </w:pPr>
      <w:r>
        <w:tab/>
      </w:r>
      <w:r>
        <w:tab/>
      </w:r>
      <w:r>
        <w:tab/>
      </w:r>
      <w:r w:rsidR="00D02F96" w:rsidRPr="00491CEE">
        <w:t>Eye sight:</w:t>
      </w:r>
      <w:r w:rsidR="00D02F96" w:rsidRPr="00491CEE">
        <w:tab/>
      </w:r>
      <w:r w:rsidR="00D02F96" w:rsidRPr="00491CEE">
        <w:tab/>
        <w:t xml:space="preserve">6 / 6 with or without glasses </w:t>
      </w:r>
    </w:p>
    <w:p w:rsidR="00D02F96" w:rsidRPr="00491CEE" w:rsidRDefault="005B0F90" w:rsidP="00D02F96">
      <w:pPr>
        <w:pStyle w:val="ListParagraph"/>
        <w:jc w:val="both"/>
      </w:pPr>
      <w:r>
        <w:tab/>
      </w:r>
      <w:r>
        <w:tab/>
      </w:r>
      <w:r>
        <w:tab/>
      </w:r>
      <w:r w:rsidR="00D02F96" w:rsidRPr="00491CEE">
        <w:t xml:space="preserve">Medical Test: </w:t>
      </w:r>
      <w:r w:rsidR="00D02F96" w:rsidRPr="00491CEE">
        <w:tab/>
      </w:r>
      <w:r w:rsidR="00D02F96" w:rsidRPr="00491CEE">
        <w:tab/>
        <w:t xml:space="preserve">(a) Blood CP with </w:t>
      </w:r>
      <w:proofErr w:type="spellStart"/>
      <w:r w:rsidR="00D02F96" w:rsidRPr="00491CEE">
        <w:t>Hb</w:t>
      </w:r>
      <w:proofErr w:type="spellEnd"/>
      <w:r w:rsidR="00D02F96" w:rsidRPr="00491CEE">
        <w:t xml:space="preserve">% </w:t>
      </w:r>
    </w:p>
    <w:p w:rsidR="00D02F96" w:rsidRPr="00491CEE" w:rsidRDefault="00D02F96" w:rsidP="00D02F96">
      <w:pPr>
        <w:pStyle w:val="ListParagraph"/>
        <w:jc w:val="both"/>
      </w:pPr>
      <w:r w:rsidRPr="00491CEE">
        <w:tab/>
      </w:r>
      <w:r w:rsidRPr="00491CEE">
        <w:tab/>
      </w:r>
      <w:r w:rsidRPr="00491CEE">
        <w:tab/>
      </w:r>
      <w:r w:rsidR="005B0F90">
        <w:tab/>
      </w:r>
      <w:r w:rsidR="005B0F90">
        <w:tab/>
      </w:r>
      <w:r w:rsidR="005B0F90">
        <w:tab/>
      </w:r>
      <w:r w:rsidRPr="00491CEE">
        <w:t>(b) Liver Profile</w:t>
      </w:r>
    </w:p>
    <w:p w:rsidR="00A06A1A" w:rsidRDefault="00D02F96" w:rsidP="00D02F96">
      <w:pPr>
        <w:pStyle w:val="ListParagraph"/>
        <w:jc w:val="both"/>
      </w:pPr>
      <w:r w:rsidRPr="00491CEE">
        <w:tab/>
      </w:r>
      <w:r w:rsidRPr="00491CEE">
        <w:tab/>
      </w:r>
      <w:r w:rsidRPr="00491CEE">
        <w:tab/>
      </w:r>
      <w:r w:rsidR="005B0F90">
        <w:tab/>
      </w:r>
      <w:r w:rsidR="005B0F90">
        <w:tab/>
      </w:r>
      <w:r w:rsidR="005B0F90">
        <w:tab/>
      </w:r>
      <w:r w:rsidRPr="00491CEE">
        <w:t>(</w:t>
      </w:r>
      <w:r>
        <w:t>c</w:t>
      </w:r>
      <w:r w:rsidRPr="00491CEE">
        <w:t>) Blood Sugar, Fasting and Random</w:t>
      </w:r>
      <w:r w:rsidR="005B0F90">
        <w:tab/>
      </w:r>
      <w:r w:rsidR="005B0F90">
        <w:tab/>
      </w:r>
      <w:r w:rsidR="005B0F90">
        <w:tab/>
      </w:r>
      <w:r w:rsidR="005B0F90">
        <w:tab/>
      </w:r>
      <w:r w:rsidR="005B0F90">
        <w:tab/>
      </w:r>
      <w:r w:rsidR="005B0F90">
        <w:tab/>
      </w:r>
    </w:p>
    <w:p w:rsidR="00D02F96" w:rsidRDefault="00A06A1A" w:rsidP="00D02F96">
      <w:pPr>
        <w:pStyle w:val="ListParagraph"/>
        <w:jc w:val="both"/>
      </w:pPr>
      <w:r>
        <w:tab/>
      </w:r>
      <w:r>
        <w:tab/>
      </w:r>
      <w:r>
        <w:tab/>
      </w:r>
      <w:r w:rsidR="005B0F90">
        <w:tab/>
      </w:r>
      <w:r w:rsidR="005B0F90">
        <w:tab/>
      </w:r>
      <w:r w:rsidR="005B0F90">
        <w:tab/>
      </w:r>
      <w:r w:rsidR="00D02F96" w:rsidRPr="00491CEE">
        <w:t>(d) Urine for DR</w:t>
      </w:r>
      <w:r w:rsidR="00D02F96" w:rsidRPr="00491CEE">
        <w:tab/>
        <w:t xml:space="preserve">  </w:t>
      </w:r>
    </w:p>
    <w:p w:rsidR="00D02F96" w:rsidRPr="00227412" w:rsidRDefault="00227412" w:rsidP="00CD3C51">
      <w:pPr>
        <w:pStyle w:val="ListParagraph"/>
        <w:spacing w:line="240" w:lineRule="auto"/>
        <w:ind w:left="0"/>
        <w:jc w:val="both"/>
        <w:rPr>
          <w:sz w:val="20"/>
          <w:szCs w:val="20"/>
        </w:rPr>
      </w:pPr>
      <w:r>
        <w:tab/>
      </w:r>
      <w:r w:rsidRPr="00227412">
        <w:rPr>
          <w:b/>
          <w:bCs/>
        </w:rPr>
        <w:t>(iii)</w:t>
      </w:r>
      <w:r>
        <w:tab/>
      </w:r>
      <w:r w:rsidR="00D02F96" w:rsidRPr="00227412">
        <w:rPr>
          <w:sz w:val="20"/>
          <w:szCs w:val="20"/>
        </w:rPr>
        <w:t xml:space="preserve">A candidate declared temporary unfit in medical examination will be referred to nearby </w:t>
      </w:r>
      <w:r w:rsidR="00D02F96" w:rsidRPr="00227412">
        <w:rPr>
          <w:sz w:val="20"/>
          <w:szCs w:val="20"/>
        </w:rPr>
        <w:tab/>
        <w:t xml:space="preserve">CMH or PNS Shifa, Karachi. A candidate is </w:t>
      </w:r>
      <w:r w:rsidR="00A06A1A" w:rsidRPr="00227412">
        <w:rPr>
          <w:sz w:val="20"/>
          <w:szCs w:val="20"/>
        </w:rPr>
        <w:tab/>
      </w:r>
      <w:r>
        <w:rPr>
          <w:sz w:val="20"/>
          <w:szCs w:val="20"/>
        </w:rPr>
        <w:tab/>
      </w:r>
      <w:r>
        <w:rPr>
          <w:sz w:val="20"/>
          <w:szCs w:val="20"/>
        </w:rPr>
        <w:tab/>
      </w:r>
      <w:r w:rsidR="00D02F96" w:rsidRPr="00227412">
        <w:rPr>
          <w:sz w:val="20"/>
          <w:szCs w:val="20"/>
        </w:rPr>
        <w:t xml:space="preserve">required to report back to the college within 4 days after the issue of the referral letter. </w:t>
      </w:r>
    </w:p>
    <w:p w:rsidR="00B2040D" w:rsidRPr="00491CEE" w:rsidRDefault="00B2040D" w:rsidP="00CD3C51">
      <w:pPr>
        <w:pStyle w:val="ListParagraph"/>
        <w:spacing w:line="240" w:lineRule="auto"/>
        <w:ind w:left="0"/>
        <w:jc w:val="both"/>
      </w:pPr>
    </w:p>
    <w:p w:rsidR="00D02F96" w:rsidRPr="00491CEE" w:rsidRDefault="00D02F96" w:rsidP="00227412">
      <w:pPr>
        <w:pStyle w:val="ListParagraph"/>
        <w:numPr>
          <w:ilvl w:val="0"/>
          <w:numId w:val="1"/>
        </w:numPr>
        <w:ind w:firstLine="0"/>
        <w:jc w:val="both"/>
        <w:rPr>
          <w:b/>
        </w:rPr>
      </w:pPr>
      <w:r w:rsidRPr="00491CEE">
        <w:rPr>
          <w:b/>
        </w:rPr>
        <w:t>Centres for Interview and Medical Examination</w:t>
      </w:r>
    </w:p>
    <w:p w:rsidR="00D02F96" w:rsidRDefault="00227412" w:rsidP="00D02F96">
      <w:pPr>
        <w:pStyle w:val="ListParagraph"/>
        <w:jc w:val="both"/>
      </w:pPr>
      <w:r>
        <w:tab/>
      </w:r>
      <w:r w:rsidR="00D02F96">
        <w:t xml:space="preserve">The interview centres include: </w:t>
      </w:r>
    </w:p>
    <w:p w:rsidR="00D02F96" w:rsidRDefault="00227412" w:rsidP="00D02F96">
      <w:pPr>
        <w:pStyle w:val="ListParagraph"/>
        <w:jc w:val="both"/>
      </w:pPr>
      <w:r>
        <w:tab/>
      </w:r>
      <w:r>
        <w:tab/>
      </w:r>
      <w:r w:rsidR="00D02F96" w:rsidRPr="00491CEE">
        <w:t>Cadet College Petaro</w:t>
      </w:r>
      <w:r w:rsidR="00D02F96">
        <w:t xml:space="preserve">, </w:t>
      </w:r>
      <w:r w:rsidR="00D02F96" w:rsidRPr="00491CEE">
        <w:t xml:space="preserve"> </w:t>
      </w:r>
    </w:p>
    <w:p w:rsidR="00D02F96" w:rsidRDefault="00227412" w:rsidP="00227412">
      <w:pPr>
        <w:pStyle w:val="ListParagraph"/>
        <w:jc w:val="both"/>
      </w:pPr>
      <w:r>
        <w:tab/>
      </w:r>
      <w:r>
        <w:tab/>
      </w:r>
      <w:r w:rsidR="00D02F96" w:rsidRPr="00491CEE">
        <w:t xml:space="preserve">PN Recruitment &amp; Selection </w:t>
      </w:r>
      <w:proofErr w:type="gramStart"/>
      <w:r w:rsidR="00D02F96" w:rsidRPr="00491CEE">
        <w:t xml:space="preserve">Centres  </w:t>
      </w:r>
      <w:r w:rsidR="00D02F96" w:rsidRPr="00491CEE">
        <w:rPr>
          <w:b/>
        </w:rPr>
        <w:t>Karachi</w:t>
      </w:r>
      <w:proofErr w:type="gramEnd"/>
      <w:r w:rsidR="00D02F96" w:rsidRPr="00491CEE">
        <w:rPr>
          <w:b/>
        </w:rPr>
        <w:t>, Sukkur, Lahore and Rawalpindi.</w:t>
      </w:r>
      <w:r w:rsidR="00D02F96" w:rsidRPr="00491CEE">
        <w:t xml:space="preserve"> Normally a centre in the proximity of the </w:t>
      </w:r>
      <w:r>
        <w:tab/>
      </w:r>
      <w:r>
        <w:tab/>
      </w:r>
      <w:r w:rsidR="00D02F96" w:rsidRPr="00491CEE">
        <w:t>written test centre (chosen by the candidate) is allotted for interview and medical test.</w:t>
      </w:r>
    </w:p>
    <w:p w:rsidR="00227412" w:rsidRPr="00491CEE" w:rsidRDefault="00227412" w:rsidP="00227412">
      <w:pPr>
        <w:pStyle w:val="ListParagraph"/>
        <w:jc w:val="both"/>
      </w:pPr>
    </w:p>
    <w:p w:rsidR="00D02F96" w:rsidRDefault="00A06A1A" w:rsidP="00227412">
      <w:pPr>
        <w:pStyle w:val="ListParagraph"/>
        <w:ind w:left="0"/>
        <w:jc w:val="both"/>
      </w:pPr>
      <w:r>
        <w:tab/>
      </w:r>
      <w:r w:rsidRPr="00227412">
        <w:rPr>
          <w:b/>
          <w:bCs/>
        </w:rPr>
        <w:t>Note:</w:t>
      </w:r>
      <w:r>
        <w:t xml:space="preserve"> </w:t>
      </w:r>
      <w:r w:rsidR="00D02F96" w:rsidRPr="00491CEE">
        <w:t xml:space="preserve">The detailed results of tests are strictly confidential and no queries / correspondence </w:t>
      </w:r>
      <w:r w:rsidR="00227412" w:rsidRPr="00491CEE">
        <w:t xml:space="preserve">shall </w:t>
      </w:r>
      <w:r w:rsidR="00227412">
        <w:t>be</w:t>
      </w:r>
      <w:r w:rsidR="00D02F96" w:rsidRPr="00491CEE">
        <w:t xml:space="preserve"> entertained in this </w:t>
      </w:r>
      <w:r>
        <w:tab/>
      </w:r>
      <w:r w:rsidR="00D02F96" w:rsidRPr="00491CEE">
        <w:t>connection.</w:t>
      </w:r>
    </w:p>
    <w:p w:rsidR="00DC5524" w:rsidRDefault="00DC5524" w:rsidP="00D02F96">
      <w:pPr>
        <w:pStyle w:val="ListParagraph"/>
        <w:ind w:left="0"/>
        <w:jc w:val="both"/>
      </w:pPr>
    </w:p>
    <w:p w:rsidR="004944BA" w:rsidRDefault="004944BA" w:rsidP="00CD3C51">
      <w:pPr>
        <w:pStyle w:val="ListParagraph"/>
        <w:ind w:left="0"/>
        <w:jc w:val="right"/>
      </w:pPr>
    </w:p>
    <w:p w:rsidR="004944BA" w:rsidRDefault="004944BA" w:rsidP="00CD3C51">
      <w:pPr>
        <w:pStyle w:val="ListParagraph"/>
        <w:ind w:left="0"/>
        <w:jc w:val="right"/>
      </w:pPr>
    </w:p>
    <w:p w:rsidR="00DC5524" w:rsidRDefault="00CD3C51" w:rsidP="00CD3C51">
      <w:pPr>
        <w:pStyle w:val="ListParagraph"/>
        <w:ind w:left="0"/>
        <w:jc w:val="right"/>
      </w:pPr>
      <w:r>
        <w:t xml:space="preserve"> </w:t>
      </w:r>
      <w:hyperlink w:anchor="_top" w:history="1">
        <w:r w:rsidRPr="006C4C05">
          <w:rPr>
            <w:rStyle w:val="Hyperlink"/>
            <w:rFonts w:cstheme="minorHAnsi"/>
            <w:sz w:val="20"/>
            <w:szCs w:val="20"/>
            <w14:textFill>
              <w14:solidFill>
                <w14:srgbClr w14:val="0000FF">
                  <w14:lumMod w14:val="75000"/>
                </w14:srgbClr>
              </w14:solidFill>
            </w14:textFill>
          </w:rPr>
          <w:t>TABLE OF CONTENTS</w:t>
        </w:r>
        <w:r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Default="00D02F96" w:rsidP="00891257">
      <w:pPr>
        <w:pStyle w:val="Heading2"/>
      </w:pPr>
      <w:bookmarkStart w:id="35" w:name="_SEATS_ALLOCATION_2023-24"/>
      <w:bookmarkEnd w:id="35"/>
      <w:r w:rsidRPr="003810A4">
        <w:lastRenderedPageBreak/>
        <w:t>SEATS ALLOCATION 202</w:t>
      </w:r>
      <w:r w:rsidR="00891257">
        <w:t>4</w:t>
      </w:r>
      <w:r w:rsidRPr="003810A4">
        <w:t>-2</w:t>
      </w:r>
      <w:r w:rsidR="00891257">
        <w:t>5</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3855"/>
      </w:tblGrid>
      <w:tr w:rsidR="00D02F96" w:rsidRPr="003810A4" w:rsidTr="00E16419">
        <w:trPr>
          <w:trHeight w:val="413"/>
          <w:jc w:val="center"/>
        </w:trPr>
        <w:tc>
          <w:tcPr>
            <w:tcW w:w="8160" w:type="dxa"/>
            <w:gridSpan w:val="2"/>
            <w:shd w:val="clear" w:color="auto" w:fill="DDD9C3" w:themeFill="background2" w:themeFillShade="E6"/>
            <w:vAlign w:val="center"/>
          </w:tcPr>
          <w:p w:rsidR="00D02F96" w:rsidRPr="007C2A1C" w:rsidRDefault="00D02F96" w:rsidP="0082246C">
            <w:pPr>
              <w:jc w:val="center"/>
              <w:rPr>
                <w:b/>
              </w:rPr>
            </w:pPr>
            <w:r w:rsidRPr="007C2A1C">
              <w:rPr>
                <w:b/>
              </w:rPr>
              <w:t>ALLOCATION OF SEATS</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pPr>
              <w:rPr>
                <w:b/>
              </w:rPr>
            </w:pPr>
            <w:r w:rsidRPr="0029659E">
              <w:rPr>
                <w:b/>
              </w:rPr>
              <w:t>CLASS VII (For Only Sindh Rural)</w:t>
            </w:r>
          </w:p>
        </w:tc>
        <w:tc>
          <w:tcPr>
            <w:tcW w:w="3855" w:type="dxa"/>
            <w:shd w:val="clear" w:color="auto" w:fill="auto"/>
            <w:vAlign w:val="center"/>
          </w:tcPr>
          <w:p w:rsidR="00D02F96" w:rsidRPr="0029659E" w:rsidRDefault="00D02F96" w:rsidP="0082246C">
            <w:pPr>
              <w:jc w:val="center"/>
              <w:rPr>
                <w:b/>
              </w:rPr>
            </w:pPr>
            <w:r w:rsidRPr="0029659E">
              <w:rPr>
                <w:b/>
              </w:rPr>
              <w:t>31</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Hyderabad/Mirpurkhas Divisions</w:t>
            </w:r>
          </w:p>
        </w:tc>
        <w:tc>
          <w:tcPr>
            <w:tcW w:w="3855" w:type="dxa"/>
            <w:shd w:val="clear" w:color="auto" w:fill="auto"/>
            <w:vAlign w:val="center"/>
          </w:tcPr>
          <w:p w:rsidR="00D02F96" w:rsidRPr="0029659E" w:rsidRDefault="00D02F96" w:rsidP="0082246C">
            <w:pPr>
              <w:jc w:val="center"/>
            </w:pPr>
            <w:r w:rsidRPr="0029659E">
              <w:t>15</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Sukkur/Larkana Divisions</w:t>
            </w:r>
          </w:p>
        </w:tc>
        <w:tc>
          <w:tcPr>
            <w:tcW w:w="3855" w:type="dxa"/>
            <w:shd w:val="clear" w:color="auto" w:fill="auto"/>
            <w:vAlign w:val="center"/>
          </w:tcPr>
          <w:p w:rsidR="00D02F96" w:rsidRPr="0029659E" w:rsidRDefault="00D02F96" w:rsidP="0082246C">
            <w:pPr>
              <w:jc w:val="center"/>
            </w:pPr>
            <w:r w:rsidRPr="0029659E">
              <w:t>15</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Sons of Petarian (Life Members Only) Sindh Rural</w:t>
            </w:r>
          </w:p>
        </w:tc>
        <w:tc>
          <w:tcPr>
            <w:tcW w:w="3855" w:type="dxa"/>
            <w:shd w:val="clear" w:color="auto" w:fill="auto"/>
            <w:vAlign w:val="center"/>
          </w:tcPr>
          <w:p w:rsidR="00D02F96" w:rsidRPr="0029659E" w:rsidRDefault="00D02F96" w:rsidP="0082246C">
            <w:pPr>
              <w:jc w:val="center"/>
            </w:pPr>
            <w:r w:rsidRPr="0029659E">
              <w:t>01</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pPr>
              <w:rPr>
                <w:b/>
              </w:rPr>
            </w:pPr>
            <w:r w:rsidRPr="0029659E">
              <w:rPr>
                <w:b/>
              </w:rPr>
              <w:t>Pre-O Level (CAMBRIDGE SYSTEM)</w:t>
            </w:r>
          </w:p>
        </w:tc>
        <w:tc>
          <w:tcPr>
            <w:tcW w:w="3855" w:type="dxa"/>
            <w:shd w:val="clear" w:color="auto" w:fill="auto"/>
            <w:vAlign w:val="center"/>
          </w:tcPr>
          <w:p w:rsidR="00D02F96" w:rsidRPr="0029659E" w:rsidRDefault="00D02F96" w:rsidP="0082246C">
            <w:pPr>
              <w:jc w:val="center"/>
              <w:rPr>
                <w:b/>
              </w:rPr>
            </w:pPr>
            <w:r w:rsidRPr="0029659E">
              <w:rPr>
                <w:b/>
              </w:rPr>
              <w:t>30</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Sindh Province</w:t>
            </w:r>
          </w:p>
        </w:tc>
        <w:tc>
          <w:tcPr>
            <w:tcW w:w="3855" w:type="dxa"/>
            <w:shd w:val="clear" w:color="auto" w:fill="auto"/>
            <w:vAlign w:val="center"/>
          </w:tcPr>
          <w:p w:rsidR="00D02F96" w:rsidRPr="0029659E" w:rsidRDefault="00D02F96" w:rsidP="0082246C">
            <w:pPr>
              <w:jc w:val="center"/>
            </w:pPr>
            <w:r w:rsidRPr="0029659E">
              <w:t>22</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Other Provinces</w:t>
            </w:r>
          </w:p>
        </w:tc>
        <w:tc>
          <w:tcPr>
            <w:tcW w:w="3855" w:type="dxa"/>
            <w:shd w:val="clear" w:color="auto" w:fill="auto"/>
            <w:vAlign w:val="center"/>
          </w:tcPr>
          <w:p w:rsidR="00D02F96" w:rsidRPr="0029659E" w:rsidRDefault="00D02F96" w:rsidP="0082246C">
            <w:pPr>
              <w:jc w:val="center"/>
            </w:pPr>
            <w:r w:rsidRPr="0029659E">
              <w:t>08</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pPr>
              <w:rPr>
                <w:b/>
              </w:rPr>
            </w:pPr>
            <w:r w:rsidRPr="0029659E">
              <w:rPr>
                <w:b/>
              </w:rPr>
              <w:t>CLASS VIII</w:t>
            </w:r>
          </w:p>
        </w:tc>
        <w:tc>
          <w:tcPr>
            <w:tcW w:w="3855" w:type="dxa"/>
            <w:shd w:val="clear" w:color="auto" w:fill="auto"/>
            <w:vAlign w:val="center"/>
          </w:tcPr>
          <w:p w:rsidR="00D02F96" w:rsidRPr="0029659E" w:rsidRDefault="00D02F96" w:rsidP="0082246C">
            <w:pPr>
              <w:jc w:val="center"/>
              <w:rPr>
                <w:b/>
              </w:rPr>
            </w:pPr>
            <w:r w:rsidRPr="0029659E">
              <w:rPr>
                <w:b/>
              </w:rPr>
              <w:t>133</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Karachi Division</w:t>
            </w:r>
          </w:p>
        </w:tc>
        <w:tc>
          <w:tcPr>
            <w:tcW w:w="3855" w:type="dxa"/>
            <w:shd w:val="clear" w:color="auto" w:fill="auto"/>
            <w:vAlign w:val="center"/>
          </w:tcPr>
          <w:p w:rsidR="00D02F96" w:rsidRPr="0029659E" w:rsidRDefault="00D02F96" w:rsidP="0082246C">
            <w:pPr>
              <w:jc w:val="center"/>
            </w:pPr>
            <w:r w:rsidRPr="0029659E">
              <w:t>15</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Hyderabad Division</w:t>
            </w:r>
          </w:p>
        </w:tc>
        <w:tc>
          <w:tcPr>
            <w:tcW w:w="3855" w:type="dxa"/>
            <w:shd w:val="clear" w:color="auto" w:fill="auto"/>
            <w:vAlign w:val="center"/>
          </w:tcPr>
          <w:p w:rsidR="00D02F96" w:rsidRPr="0029659E" w:rsidRDefault="00D02F96" w:rsidP="0082246C">
            <w:pPr>
              <w:jc w:val="center"/>
            </w:pPr>
            <w:r w:rsidRPr="0029659E">
              <w:t>18</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Mirpurkhas Division</w:t>
            </w:r>
          </w:p>
        </w:tc>
        <w:tc>
          <w:tcPr>
            <w:tcW w:w="3855" w:type="dxa"/>
            <w:shd w:val="clear" w:color="auto" w:fill="auto"/>
            <w:vAlign w:val="center"/>
          </w:tcPr>
          <w:p w:rsidR="00D02F96" w:rsidRPr="0029659E" w:rsidRDefault="00D02F96" w:rsidP="0082246C">
            <w:pPr>
              <w:jc w:val="center"/>
            </w:pPr>
            <w:r w:rsidRPr="0029659E">
              <w:t>07</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Benazirabad Division</w:t>
            </w:r>
          </w:p>
        </w:tc>
        <w:tc>
          <w:tcPr>
            <w:tcW w:w="3855" w:type="dxa"/>
            <w:shd w:val="clear" w:color="auto" w:fill="auto"/>
            <w:vAlign w:val="center"/>
          </w:tcPr>
          <w:p w:rsidR="00D02F96" w:rsidRPr="0029659E" w:rsidRDefault="00D02F96" w:rsidP="0082246C">
            <w:pPr>
              <w:jc w:val="center"/>
            </w:pPr>
            <w:r w:rsidRPr="0029659E">
              <w:t>07</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Sukkur Division</w:t>
            </w:r>
          </w:p>
        </w:tc>
        <w:tc>
          <w:tcPr>
            <w:tcW w:w="3855" w:type="dxa"/>
            <w:shd w:val="clear" w:color="auto" w:fill="auto"/>
            <w:vAlign w:val="center"/>
          </w:tcPr>
          <w:p w:rsidR="00D02F96" w:rsidRPr="0029659E" w:rsidRDefault="00D02F96" w:rsidP="0082246C">
            <w:pPr>
              <w:jc w:val="center"/>
            </w:pPr>
            <w:r w:rsidRPr="0029659E">
              <w:t>07</w:t>
            </w:r>
          </w:p>
        </w:tc>
      </w:tr>
      <w:tr w:rsidR="00D02F96" w:rsidRPr="003810A4" w:rsidTr="00E16419">
        <w:trPr>
          <w:trHeight w:hRule="exact" w:val="360"/>
          <w:jc w:val="center"/>
        </w:trPr>
        <w:tc>
          <w:tcPr>
            <w:tcW w:w="4305" w:type="dxa"/>
            <w:shd w:val="clear" w:color="auto" w:fill="auto"/>
            <w:vAlign w:val="center"/>
          </w:tcPr>
          <w:p w:rsidR="00D02F96" w:rsidRPr="0029659E" w:rsidRDefault="00D02F96" w:rsidP="0082246C">
            <w:r w:rsidRPr="0029659E">
              <w:t>Larkana Division</w:t>
            </w:r>
          </w:p>
        </w:tc>
        <w:tc>
          <w:tcPr>
            <w:tcW w:w="3855" w:type="dxa"/>
            <w:shd w:val="clear" w:color="auto" w:fill="auto"/>
            <w:vAlign w:val="center"/>
          </w:tcPr>
          <w:p w:rsidR="00D02F96" w:rsidRPr="0029659E" w:rsidRDefault="00D02F96" w:rsidP="0082246C">
            <w:pPr>
              <w:jc w:val="center"/>
            </w:pPr>
            <w:r w:rsidRPr="0029659E">
              <w:t>07</w:t>
            </w:r>
          </w:p>
        </w:tc>
      </w:tr>
      <w:tr w:rsidR="00D02F96" w:rsidRPr="003810A4" w:rsidTr="00E16419">
        <w:trPr>
          <w:trHeight w:hRule="exact" w:val="360"/>
          <w:jc w:val="center"/>
        </w:trPr>
        <w:tc>
          <w:tcPr>
            <w:tcW w:w="4305" w:type="dxa"/>
            <w:shd w:val="clear" w:color="auto" w:fill="auto"/>
            <w:vAlign w:val="center"/>
          </w:tcPr>
          <w:p w:rsidR="00D02F96" w:rsidRPr="003810A4" w:rsidRDefault="00D02F96" w:rsidP="0082246C">
            <w:r w:rsidRPr="003810A4">
              <w:t>Provinces other than Sindh</w:t>
            </w:r>
          </w:p>
        </w:tc>
        <w:tc>
          <w:tcPr>
            <w:tcW w:w="3855" w:type="dxa"/>
            <w:shd w:val="clear" w:color="auto" w:fill="auto"/>
            <w:vAlign w:val="center"/>
          </w:tcPr>
          <w:p w:rsidR="00D02F96" w:rsidRPr="003810A4" w:rsidRDefault="00D02F96" w:rsidP="0082246C">
            <w:pPr>
              <w:jc w:val="center"/>
            </w:pPr>
            <w:r w:rsidRPr="003810A4">
              <w:t>40</w:t>
            </w:r>
          </w:p>
        </w:tc>
      </w:tr>
      <w:tr w:rsidR="00D02F96" w:rsidRPr="003810A4" w:rsidTr="00E16419">
        <w:trPr>
          <w:trHeight w:hRule="exact" w:val="360"/>
          <w:jc w:val="center"/>
        </w:trPr>
        <w:tc>
          <w:tcPr>
            <w:tcW w:w="4305" w:type="dxa"/>
            <w:shd w:val="clear" w:color="auto" w:fill="auto"/>
            <w:vAlign w:val="center"/>
          </w:tcPr>
          <w:p w:rsidR="00D02F96" w:rsidRPr="003810A4" w:rsidRDefault="00D02F96" w:rsidP="0082246C">
            <w:r w:rsidRPr="003810A4">
              <w:t>Sons of Defence Personnel (uniformed only) Serving/Retired</w:t>
            </w:r>
          </w:p>
        </w:tc>
        <w:tc>
          <w:tcPr>
            <w:tcW w:w="3855" w:type="dxa"/>
            <w:shd w:val="clear" w:color="auto" w:fill="auto"/>
            <w:vAlign w:val="center"/>
          </w:tcPr>
          <w:p w:rsidR="00D02F96" w:rsidRPr="003810A4" w:rsidRDefault="00D02F96" w:rsidP="0082246C">
            <w:pPr>
              <w:jc w:val="center"/>
            </w:pPr>
            <w:r w:rsidRPr="003810A4">
              <w:t>07</w:t>
            </w:r>
          </w:p>
        </w:tc>
      </w:tr>
      <w:tr w:rsidR="00D02F96" w:rsidRPr="003810A4" w:rsidTr="00E16419">
        <w:trPr>
          <w:trHeight w:hRule="exact" w:val="360"/>
          <w:jc w:val="center"/>
        </w:trPr>
        <w:tc>
          <w:tcPr>
            <w:tcW w:w="4305" w:type="dxa"/>
            <w:shd w:val="clear" w:color="auto" w:fill="auto"/>
            <w:vAlign w:val="center"/>
          </w:tcPr>
          <w:p w:rsidR="00D02F96" w:rsidRPr="003810A4" w:rsidRDefault="00D02F96" w:rsidP="0082246C">
            <w:r w:rsidRPr="003810A4">
              <w:t>Sons of Petarian (Life Members Only)</w:t>
            </w:r>
          </w:p>
        </w:tc>
        <w:tc>
          <w:tcPr>
            <w:tcW w:w="3855" w:type="dxa"/>
            <w:shd w:val="clear" w:color="auto" w:fill="auto"/>
            <w:vAlign w:val="center"/>
          </w:tcPr>
          <w:p w:rsidR="00D02F96" w:rsidRPr="003810A4" w:rsidRDefault="00D02F96" w:rsidP="0082246C">
            <w:pPr>
              <w:jc w:val="center"/>
            </w:pPr>
            <w:r w:rsidRPr="003810A4">
              <w:t>11</w:t>
            </w:r>
          </w:p>
        </w:tc>
      </w:tr>
      <w:tr w:rsidR="00D02F96" w:rsidRPr="003810A4" w:rsidTr="00E16419">
        <w:trPr>
          <w:trHeight w:hRule="exact" w:val="360"/>
          <w:jc w:val="center"/>
        </w:trPr>
        <w:tc>
          <w:tcPr>
            <w:tcW w:w="4305" w:type="dxa"/>
            <w:shd w:val="clear" w:color="auto" w:fill="auto"/>
            <w:vAlign w:val="center"/>
          </w:tcPr>
          <w:p w:rsidR="00D02F96" w:rsidRPr="003810A4" w:rsidRDefault="00D02F96" w:rsidP="0082246C">
            <w:r w:rsidRPr="003810A4">
              <w:t>Sons of Staff/Employees</w:t>
            </w:r>
          </w:p>
        </w:tc>
        <w:tc>
          <w:tcPr>
            <w:tcW w:w="3855" w:type="dxa"/>
            <w:shd w:val="clear" w:color="auto" w:fill="auto"/>
            <w:vAlign w:val="center"/>
          </w:tcPr>
          <w:p w:rsidR="00D02F96" w:rsidRPr="003810A4" w:rsidRDefault="00D02F96" w:rsidP="0082246C">
            <w:pPr>
              <w:jc w:val="center"/>
            </w:pPr>
            <w:r w:rsidRPr="003810A4">
              <w:t>04</w:t>
            </w:r>
          </w:p>
        </w:tc>
      </w:tr>
      <w:tr w:rsidR="00D02F96" w:rsidRPr="003810A4" w:rsidTr="00E16419">
        <w:trPr>
          <w:trHeight w:hRule="exact" w:val="360"/>
          <w:jc w:val="center"/>
        </w:trPr>
        <w:tc>
          <w:tcPr>
            <w:tcW w:w="4305" w:type="dxa"/>
            <w:shd w:val="clear" w:color="auto" w:fill="auto"/>
            <w:vAlign w:val="center"/>
          </w:tcPr>
          <w:p w:rsidR="00D02F96" w:rsidRPr="003810A4" w:rsidRDefault="00D02F96" w:rsidP="0082246C">
            <w:r w:rsidRPr="003810A4">
              <w:t>Open Merit (All Pakistan)</w:t>
            </w:r>
          </w:p>
        </w:tc>
        <w:tc>
          <w:tcPr>
            <w:tcW w:w="3855" w:type="dxa"/>
            <w:shd w:val="clear" w:color="auto" w:fill="auto"/>
            <w:vAlign w:val="center"/>
          </w:tcPr>
          <w:p w:rsidR="00D02F96" w:rsidRPr="003810A4" w:rsidRDefault="00D02F96" w:rsidP="0082246C">
            <w:pPr>
              <w:jc w:val="center"/>
            </w:pPr>
            <w:r w:rsidRPr="003810A4">
              <w:t>10</w:t>
            </w:r>
          </w:p>
        </w:tc>
      </w:tr>
      <w:tr w:rsidR="00D02F96" w:rsidRPr="003810A4" w:rsidTr="00E16419">
        <w:trPr>
          <w:trHeight w:hRule="exact" w:val="360"/>
          <w:jc w:val="center"/>
        </w:trPr>
        <w:tc>
          <w:tcPr>
            <w:tcW w:w="4305" w:type="dxa"/>
            <w:shd w:val="clear" w:color="auto" w:fill="auto"/>
            <w:vAlign w:val="center"/>
          </w:tcPr>
          <w:p w:rsidR="00D02F96" w:rsidRPr="000D39B1" w:rsidRDefault="00D02F96" w:rsidP="0082246C">
            <w:pPr>
              <w:jc w:val="right"/>
              <w:rPr>
                <w:b/>
              </w:rPr>
            </w:pPr>
            <w:r w:rsidRPr="000D39B1">
              <w:rPr>
                <w:b/>
              </w:rPr>
              <w:t>TOTAL NO. OF SEATS</w:t>
            </w:r>
          </w:p>
        </w:tc>
        <w:tc>
          <w:tcPr>
            <w:tcW w:w="3855" w:type="dxa"/>
            <w:shd w:val="clear" w:color="auto" w:fill="auto"/>
            <w:vAlign w:val="center"/>
          </w:tcPr>
          <w:p w:rsidR="00D02F96" w:rsidRPr="007C2A1C" w:rsidRDefault="00D02F96" w:rsidP="00265E11">
            <w:pPr>
              <w:jc w:val="center"/>
              <w:rPr>
                <w:b/>
              </w:rPr>
            </w:pPr>
            <w:r w:rsidRPr="00A06A1A">
              <w:rPr>
                <w:b/>
                <w:sz w:val="28"/>
              </w:rPr>
              <w:t>194</w:t>
            </w:r>
          </w:p>
        </w:tc>
      </w:tr>
    </w:tbl>
    <w:p w:rsidR="003B2C58" w:rsidRDefault="00AD72B3" w:rsidP="003B2C58">
      <w:pPr>
        <w:pStyle w:val="ListParagraph"/>
        <w:ind w:left="0"/>
        <w:jc w:val="right"/>
      </w:pPr>
      <w:hyperlink w:anchor="_top" w:history="1">
        <w:r w:rsidR="003B2C58" w:rsidRPr="006C4C05">
          <w:rPr>
            <w:rStyle w:val="Hyperlink"/>
            <w:rFonts w:cstheme="minorHAnsi"/>
            <w:sz w:val="20"/>
            <w:szCs w:val="20"/>
            <w14:textFill>
              <w14:solidFill>
                <w14:srgbClr w14:val="0000FF">
                  <w14:lumMod w14:val="75000"/>
                </w14:srgbClr>
              </w14:solidFill>
            </w14:textFill>
          </w:rPr>
          <w:t>TABLE OF CONTENTS</w:t>
        </w:r>
        <w:r w:rsidR="003B2C58"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7D120B" w:rsidRDefault="00D02F96" w:rsidP="0082246C">
      <w:pPr>
        <w:pStyle w:val="Heading2"/>
      </w:pPr>
      <w:bookmarkStart w:id="36" w:name="_FEES/FINANCES_PROCEDURES_&amp;"/>
      <w:bookmarkEnd w:id="36"/>
      <w:r w:rsidRPr="007D120B">
        <w:lastRenderedPageBreak/>
        <w:t>FEES/FINANCES PROCEDURES &amp; POLICY</w:t>
      </w:r>
      <w:r w:rsidR="0082246C">
        <w:t>:</w:t>
      </w:r>
    </w:p>
    <w:p w:rsidR="00D02F96" w:rsidRPr="007D120B" w:rsidRDefault="00D02F96" w:rsidP="0082246C">
      <w:pPr>
        <w:pStyle w:val="NoSpacing"/>
        <w:numPr>
          <w:ilvl w:val="0"/>
          <w:numId w:val="35"/>
        </w:numPr>
        <w:jc w:val="both"/>
        <w:rPr>
          <w:rFonts w:cs="Calibri"/>
          <w:b/>
          <w:u w:val="single"/>
        </w:rPr>
      </w:pPr>
      <w:r w:rsidRPr="007D120B">
        <w:rPr>
          <w:rFonts w:cs="Calibri"/>
          <w:b/>
          <w:u w:val="single"/>
        </w:rPr>
        <w:t>Education System &amp; Fee Structure</w:t>
      </w:r>
    </w:p>
    <w:p w:rsidR="00D02F96" w:rsidRPr="007D120B" w:rsidRDefault="0082246C" w:rsidP="00D02F96">
      <w:pPr>
        <w:pStyle w:val="NoSpacing"/>
        <w:ind w:left="720"/>
        <w:jc w:val="both"/>
        <w:rPr>
          <w:rFonts w:cs="Calibri"/>
        </w:rPr>
      </w:pPr>
      <w:r>
        <w:rPr>
          <w:rFonts w:cs="Calibri"/>
        </w:rPr>
        <w:tab/>
      </w:r>
      <w:r w:rsidR="00D02F96" w:rsidRPr="007D120B">
        <w:rPr>
          <w:rFonts w:cs="Calibri"/>
        </w:rPr>
        <w:t xml:space="preserve">The College has two system of education, The Matriculation System and the Cambridge System. There are 02 categories of </w:t>
      </w:r>
      <w:r>
        <w:rPr>
          <w:rFonts w:cs="Calibri"/>
        </w:rPr>
        <w:tab/>
      </w:r>
      <w:r w:rsidR="00D02F96" w:rsidRPr="007D120B">
        <w:rPr>
          <w:rFonts w:cs="Calibri"/>
        </w:rPr>
        <w:t xml:space="preserve">cadets in both system of education one is called juniors and other is called seniors. At Matriculation system cadets of class VII </w:t>
      </w:r>
      <w:r>
        <w:rPr>
          <w:rFonts w:cs="Calibri"/>
        </w:rPr>
        <w:tab/>
      </w:r>
      <w:r w:rsidR="00D02F96" w:rsidRPr="007D120B">
        <w:rPr>
          <w:rFonts w:cs="Calibri"/>
        </w:rPr>
        <w:t xml:space="preserve">to X are called juniors and cadets of classes XI &amp; XII are called seniors. Accordingly, at Cambridge system cadets of classes Pre O </w:t>
      </w:r>
      <w:r>
        <w:rPr>
          <w:rFonts w:cs="Calibri"/>
        </w:rPr>
        <w:tab/>
      </w:r>
      <w:r w:rsidR="00D02F96" w:rsidRPr="007D120B">
        <w:rPr>
          <w:rFonts w:cs="Calibri"/>
        </w:rPr>
        <w:t>level to O level are called juniors and AS to A levels are called seniors.</w:t>
      </w:r>
    </w:p>
    <w:p w:rsidR="00D02F96" w:rsidRPr="007D120B" w:rsidRDefault="00D02F96" w:rsidP="00D02F96">
      <w:pPr>
        <w:pStyle w:val="NoSpacing"/>
        <w:ind w:left="720"/>
        <w:jc w:val="both"/>
        <w:rPr>
          <w:rFonts w:cs="Calibri"/>
        </w:rPr>
      </w:pPr>
    </w:p>
    <w:p w:rsidR="0082246C" w:rsidRDefault="0082246C" w:rsidP="0082246C">
      <w:pPr>
        <w:pStyle w:val="NoSpacing"/>
        <w:ind w:left="720"/>
        <w:jc w:val="both"/>
        <w:rPr>
          <w:rFonts w:cs="Calibri"/>
        </w:rPr>
      </w:pPr>
      <w:r>
        <w:rPr>
          <w:rFonts w:cs="Calibri"/>
        </w:rPr>
        <w:tab/>
      </w:r>
      <w:r w:rsidR="00D02F96" w:rsidRPr="007D120B">
        <w:rPr>
          <w:rFonts w:cs="Calibri"/>
        </w:rPr>
        <w:t xml:space="preserve">Therefore, there are 02 slabs of fee &amp; other charges. The slabs are further divided into 02 categories for juniors and seniors in </w:t>
      </w:r>
      <w:r>
        <w:rPr>
          <w:rFonts w:cs="Calibri"/>
        </w:rPr>
        <w:tab/>
        <w:t>each system of educations:</w:t>
      </w:r>
    </w:p>
    <w:p w:rsidR="00D02F96" w:rsidRDefault="009A6C7B" w:rsidP="00C12BCF">
      <w:pPr>
        <w:pStyle w:val="Heading3"/>
      </w:pPr>
      <w:bookmarkStart w:id="37" w:name="_Fee_Structure_2023-24"/>
      <w:bookmarkEnd w:id="37"/>
      <w:r>
        <w:t xml:space="preserve">            </w:t>
      </w:r>
      <w:r w:rsidR="00D02F96" w:rsidRPr="005B361F">
        <w:t>Fee Structure 202</w:t>
      </w:r>
      <w:r w:rsidR="00C12BCF">
        <w:t>4</w:t>
      </w:r>
      <w:r w:rsidR="00D02F96" w:rsidRPr="005B361F">
        <w:t>-2</w:t>
      </w:r>
      <w:r w:rsidR="00C12BCF">
        <w:t>5</w:t>
      </w:r>
      <w:r w:rsidR="00D02F96" w:rsidRPr="005B361F">
        <w:t xml:space="preserve"> – Matriculation System</w:t>
      </w:r>
    </w:p>
    <w:tbl>
      <w:tblPr>
        <w:tblStyle w:val="TableGrid1"/>
        <w:tblW w:w="12184" w:type="dxa"/>
        <w:tblInd w:w="704" w:type="dxa"/>
        <w:tblLook w:val="04A0" w:firstRow="1" w:lastRow="0" w:firstColumn="1" w:lastColumn="0" w:noHBand="0" w:noVBand="1"/>
      </w:tblPr>
      <w:tblGrid>
        <w:gridCol w:w="648"/>
        <w:gridCol w:w="4140"/>
        <w:gridCol w:w="3346"/>
        <w:gridCol w:w="4050"/>
      </w:tblGrid>
      <w:tr w:rsidR="008135ED" w:rsidRPr="005B361F" w:rsidTr="008135ED">
        <w:trPr>
          <w:trHeight w:val="291"/>
        </w:trPr>
        <w:tc>
          <w:tcPr>
            <w:tcW w:w="648" w:type="dxa"/>
            <w:shd w:val="clear" w:color="auto" w:fill="EAF1DD" w:themeFill="accent3" w:themeFillTint="33"/>
            <w:vAlign w:val="center"/>
          </w:tcPr>
          <w:p w:rsidR="008135ED" w:rsidRPr="005B361F" w:rsidRDefault="008135ED" w:rsidP="005B361F">
            <w:pPr>
              <w:jc w:val="center"/>
              <w:rPr>
                <w:b/>
                <w:sz w:val="24"/>
                <w:szCs w:val="24"/>
              </w:rPr>
            </w:pPr>
            <w:r w:rsidRPr="005B361F">
              <w:rPr>
                <w:b/>
                <w:sz w:val="24"/>
                <w:szCs w:val="24"/>
              </w:rPr>
              <w:t>#</w:t>
            </w:r>
          </w:p>
        </w:tc>
        <w:tc>
          <w:tcPr>
            <w:tcW w:w="4140" w:type="dxa"/>
            <w:shd w:val="clear" w:color="auto" w:fill="EAF1DD" w:themeFill="accent3" w:themeFillTint="33"/>
            <w:vAlign w:val="center"/>
          </w:tcPr>
          <w:p w:rsidR="008135ED" w:rsidRPr="005B361F" w:rsidRDefault="008135ED" w:rsidP="005B361F">
            <w:pPr>
              <w:jc w:val="center"/>
              <w:rPr>
                <w:b/>
                <w:sz w:val="24"/>
                <w:szCs w:val="24"/>
              </w:rPr>
            </w:pPr>
            <w:r w:rsidRPr="005B361F">
              <w:rPr>
                <w:b/>
                <w:sz w:val="24"/>
                <w:szCs w:val="24"/>
              </w:rPr>
              <w:t>Particulars</w:t>
            </w:r>
          </w:p>
        </w:tc>
        <w:tc>
          <w:tcPr>
            <w:tcW w:w="3346" w:type="dxa"/>
            <w:shd w:val="clear" w:color="auto" w:fill="EAF1DD" w:themeFill="accent3" w:themeFillTint="33"/>
            <w:vAlign w:val="center"/>
          </w:tcPr>
          <w:p w:rsidR="008135ED" w:rsidRPr="005B361F" w:rsidRDefault="008135ED" w:rsidP="005B361F">
            <w:pPr>
              <w:jc w:val="center"/>
              <w:rPr>
                <w:b/>
                <w:sz w:val="24"/>
                <w:szCs w:val="24"/>
              </w:rPr>
            </w:pPr>
            <w:r w:rsidRPr="005B361F">
              <w:rPr>
                <w:b/>
                <w:sz w:val="24"/>
                <w:szCs w:val="24"/>
              </w:rPr>
              <w:t>An</w:t>
            </w:r>
            <w:r w:rsidR="002279AE">
              <w:rPr>
                <w:b/>
                <w:sz w:val="24"/>
                <w:szCs w:val="24"/>
              </w:rPr>
              <w:t>nual Consolidated Fee-Class VII</w:t>
            </w:r>
            <w:r w:rsidRPr="005B361F">
              <w:rPr>
                <w:b/>
                <w:sz w:val="24"/>
                <w:szCs w:val="24"/>
              </w:rPr>
              <w:t xml:space="preserve"> to X (Juniors)</w:t>
            </w:r>
          </w:p>
        </w:tc>
        <w:tc>
          <w:tcPr>
            <w:tcW w:w="4050" w:type="dxa"/>
            <w:shd w:val="clear" w:color="auto" w:fill="EAF1DD" w:themeFill="accent3" w:themeFillTint="33"/>
            <w:vAlign w:val="center"/>
          </w:tcPr>
          <w:p w:rsidR="00CE3CFF" w:rsidRDefault="008135ED" w:rsidP="005B361F">
            <w:pPr>
              <w:jc w:val="center"/>
              <w:rPr>
                <w:b/>
                <w:sz w:val="24"/>
                <w:szCs w:val="24"/>
              </w:rPr>
            </w:pPr>
            <w:r w:rsidRPr="005B361F">
              <w:rPr>
                <w:b/>
                <w:sz w:val="24"/>
                <w:szCs w:val="24"/>
              </w:rPr>
              <w:t xml:space="preserve">Annual Consolidated Fee- Class </w:t>
            </w:r>
          </w:p>
          <w:p w:rsidR="008135ED" w:rsidRPr="005B361F" w:rsidRDefault="008135ED" w:rsidP="005B361F">
            <w:pPr>
              <w:jc w:val="center"/>
              <w:rPr>
                <w:b/>
                <w:sz w:val="24"/>
                <w:szCs w:val="24"/>
              </w:rPr>
            </w:pPr>
            <w:r w:rsidRPr="005B361F">
              <w:rPr>
                <w:b/>
                <w:sz w:val="24"/>
                <w:szCs w:val="24"/>
              </w:rPr>
              <w:t>XI &amp; XII (Seniors)</w:t>
            </w:r>
          </w:p>
        </w:tc>
      </w:tr>
      <w:tr w:rsidR="008135ED" w:rsidRPr="005B361F" w:rsidTr="008135ED">
        <w:trPr>
          <w:trHeight w:val="557"/>
        </w:trPr>
        <w:tc>
          <w:tcPr>
            <w:tcW w:w="648" w:type="dxa"/>
            <w:vAlign w:val="center"/>
          </w:tcPr>
          <w:p w:rsidR="008135ED" w:rsidRPr="005B361F" w:rsidRDefault="008135ED" w:rsidP="005B361F">
            <w:pPr>
              <w:jc w:val="center"/>
              <w:rPr>
                <w:sz w:val="24"/>
                <w:szCs w:val="24"/>
              </w:rPr>
            </w:pPr>
            <w:r w:rsidRPr="005B361F">
              <w:rPr>
                <w:sz w:val="24"/>
                <w:szCs w:val="24"/>
              </w:rPr>
              <w:t>1</w:t>
            </w:r>
          </w:p>
        </w:tc>
        <w:tc>
          <w:tcPr>
            <w:tcW w:w="4140" w:type="dxa"/>
            <w:vAlign w:val="center"/>
          </w:tcPr>
          <w:p w:rsidR="008135ED" w:rsidRPr="00836F29" w:rsidRDefault="008135ED" w:rsidP="005D2A85">
            <w:pPr>
              <w:rPr>
                <w:sz w:val="24"/>
                <w:szCs w:val="24"/>
              </w:rPr>
            </w:pPr>
            <w:r>
              <w:rPr>
                <w:sz w:val="24"/>
                <w:szCs w:val="24"/>
              </w:rPr>
              <w:t>Annual Consolidated fee</w:t>
            </w:r>
          </w:p>
        </w:tc>
        <w:tc>
          <w:tcPr>
            <w:tcW w:w="3346" w:type="dxa"/>
            <w:vAlign w:val="center"/>
          </w:tcPr>
          <w:p w:rsidR="008135ED" w:rsidRPr="00836F29" w:rsidRDefault="002279AE" w:rsidP="005D2A85">
            <w:pPr>
              <w:jc w:val="center"/>
              <w:rPr>
                <w:sz w:val="24"/>
                <w:szCs w:val="24"/>
              </w:rPr>
            </w:pPr>
            <w:r>
              <w:rPr>
                <w:sz w:val="24"/>
                <w:szCs w:val="24"/>
              </w:rPr>
              <w:t>538,545</w:t>
            </w:r>
          </w:p>
        </w:tc>
        <w:tc>
          <w:tcPr>
            <w:tcW w:w="4050" w:type="dxa"/>
            <w:vAlign w:val="center"/>
          </w:tcPr>
          <w:p w:rsidR="008135ED" w:rsidRPr="00836F29" w:rsidRDefault="002279AE" w:rsidP="005D2A85">
            <w:pPr>
              <w:jc w:val="center"/>
              <w:rPr>
                <w:sz w:val="24"/>
                <w:szCs w:val="24"/>
              </w:rPr>
            </w:pPr>
            <w:r>
              <w:rPr>
                <w:sz w:val="24"/>
                <w:szCs w:val="24"/>
              </w:rPr>
              <w:t>554,233</w:t>
            </w:r>
          </w:p>
        </w:tc>
      </w:tr>
      <w:tr w:rsidR="008135ED" w:rsidRPr="005B361F" w:rsidTr="008135ED">
        <w:trPr>
          <w:trHeight w:val="530"/>
        </w:trPr>
        <w:tc>
          <w:tcPr>
            <w:tcW w:w="648" w:type="dxa"/>
            <w:vAlign w:val="center"/>
          </w:tcPr>
          <w:p w:rsidR="008135ED" w:rsidRPr="005B361F" w:rsidRDefault="008135ED" w:rsidP="005B361F">
            <w:pPr>
              <w:jc w:val="center"/>
              <w:rPr>
                <w:sz w:val="24"/>
                <w:szCs w:val="24"/>
              </w:rPr>
            </w:pPr>
            <w:r w:rsidRPr="005B361F">
              <w:rPr>
                <w:sz w:val="24"/>
                <w:szCs w:val="24"/>
              </w:rPr>
              <w:t>2</w:t>
            </w:r>
          </w:p>
        </w:tc>
        <w:tc>
          <w:tcPr>
            <w:tcW w:w="4140" w:type="dxa"/>
            <w:vAlign w:val="center"/>
          </w:tcPr>
          <w:p w:rsidR="008135ED" w:rsidRPr="00836F29" w:rsidRDefault="008135ED" w:rsidP="005D2A85">
            <w:pPr>
              <w:rPr>
                <w:sz w:val="24"/>
                <w:szCs w:val="24"/>
              </w:rPr>
            </w:pPr>
            <w:r>
              <w:rPr>
                <w:sz w:val="24"/>
                <w:szCs w:val="24"/>
              </w:rPr>
              <w:t>Admission fee</w:t>
            </w:r>
          </w:p>
        </w:tc>
        <w:tc>
          <w:tcPr>
            <w:tcW w:w="3346" w:type="dxa"/>
            <w:vAlign w:val="center"/>
          </w:tcPr>
          <w:p w:rsidR="008135ED" w:rsidRPr="00836F29" w:rsidRDefault="008135ED" w:rsidP="005D2A85">
            <w:pPr>
              <w:jc w:val="center"/>
              <w:rPr>
                <w:sz w:val="24"/>
                <w:szCs w:val="24"/>
              </w:rPr>
            </w:pPr>
            <w:r>
              <w:rPr>
                <w:sz w:val="24"/>
                <w:szCs w:val="24"/>
              </w:rPr>
              <w:t>35,000</w:t>
            </w:r>
          </w:p>
        </w:tc>
        <w:tc>
          <w:tcPr>
            <w:tcW w:w="4050" w:type="dxa"/>
            <w:vAlign w:val="center"/>
          </w:tcPr>
          <w:p w:rsidR="008135ED" w:rsidRPr="00836F29" w:rsidRDefault="008135ED" w:rsidP="005D2A85">
            <w:pPr>
              <w:jc w:val="center"/>
              <w:rPr>
                <w:sz w:val="24"/>
                <w:szCs w:val="24"/>
              </w:rPr>
            </w:pPr>
            <w:r>
              <w:rPr>
                <w:sz w:val="24"/>
                <w:szCs w:val="24"/>
              </w:rPr>
              <w:t>35,000</w:t>
            </w:r>
          </w:p>
        </w:tc>
      </w:tr>
      <w:tr w:rsidR="008135ED" w:rsidRPr="005B361F" w:rsidTr="008135ED">
        <w:trPr>
          <w:trHeight w:val="530"/>
        </w:trPr>
        <w:tc>
          <w:tcPr>
            <w:tcW w:w="648" w:type="dxa"/>
            <w:vAlign w:val="center"/>
          </w:tcPr>
          <w:p w:rsidR="008135ED" w:rsidRPr="005B361F" w:rsidRDefault="008135ED" w:rsidP="005B361F">
            <w:pPr>
              <w:jc w:val="center"/>
              <w:rPr>
                <w:sz w:val="24"/>
                <w:szCs w:val="24"/>
              </w:rPr>
            </w:pPr>
            <w:r w:rsidRPr="005B361F">
              <w:rPr>
                <w:sz w:val="24"/>
                <w:szCs w:val="24"/>
              </w:rPr>
              <w:t>3</w:t>
            </w:r>
          </w:p>
        </w:tc>
        <w:tc>
          <w:tcPr>
            <w:tcW w:w="4140" w:type="dxa"/>
            <w:vAlign w:val="center"/>
          </w:tcPr>
          <w:p w:rsidR="008135ED" w:rsidRPr="00836F29" w:rsidRDefault="008135ED" w:rsidP="005D2A85">
            <w:pPr>
              <w:rPr>
                <w:sz w:val="24"/>
                <w:szCs w:val="24"/>
              </w:rPr>
            </w:pPr>
            <w:r>
              <w:rPr>
                <w:sz w:val="24"/>
                <w:szCs w:val="24"/>
              </w:rPr>
              <w:t>Library &amp; Transport fund</w:t>
            </w:r>
          </w:p>
        </w:tc>
        <w:tc>
          <w:tcPr>
            <w:tcW w:w="3346" w:type="dxa"/>
            <w:vAlign w:val="center"/>
          </w:tcPr>
          <w:p w:rsidR="008135ED" w:rsidRPr="00836F29" w:rsidRDefault="008135ED" w:rsidP="005D2A85">
            <w:pPr>
              <w:jc w:val="center"/>
              <w:rPr>
                <w:sz w:val="24"/>
                <w:szCs w:val="24"/>
              </w:rPr>
            </w:pPr>
            <w:r>
              <w:rPr>
                <w:sz w:val="24"/>
                <w:szCs w:val="24"/>
              </w:rPr>
              <w:t>11,000</w:t>
            </w:r>
          </w:p>
        </w:tc>
        <w:tc>
          <w:tcPr>
            <w:tcW w:w="4050" w:type="dxa"/>
            <w:vAlign w:val="center"/>
          </w:tcPr>
          <w:p w:rsidR="008135ED" w:rsidRPr="00836F29" w:rsidRDefault="008135ED" w:rsidP="005D2A85">
            <w:pPr>
              <w:jc w:val="center"/>
              <w:rPr>
                <w:sz w:val="24"/>
                <w:szCs w:val="24"/>
              </w:rPr>
            </w:pPr>
            <w:r>
              <w:rPr>
                <w:sz w:val="24"/>
                <w:szCs w:val="24"/>
              </w:rPr>
              <w:t>11,000</w:t>
            </w:r>
          </w:p>
        </w:tc>
      </w:tr>
      <w:tr w:rsidR="008135ED" w:rsidRPr="005B361F" w:rsidTr="008135ED">
        <w:trPr>
          <w:trHeight w:val="521"/>
        </w:trPr>
        <w:tc>
          <w:tcPr>
            <w:tcW w:w="648" w:type="dxa"/>
            <w:vAlign w:val="center"/>
          </w:tcPr>
          <w:p w:rsidR="008135ED" w:rsidRPr="005B361F" w:rsidRDefault="008135ED" w:rsidP="005B361F">
            <w:pPr>
              <w:jc w:val="center"/>
              <w:rPr>
                <w:sz w:val="24"/>
                <w:szCs w:val="24"/>
              </w:rPr>
            </w:pPr>
            <w:r w:rsidRPr="005B361F">
              <w:rPr>
                <w:sz w:val="24"/>
                <w:szCs w:val="24"/>
              </w:rPr>
              <w:t>4</w:t>
            </w:r>
          </w:p>
        </w:tc>
        <w:tc>
          <w:tcPr>
            <w:tcW w:w="4140" w:type="dxa"/>
            <w:vAlign w:val="center"/>
          </w:tcPr>
          <w:p w:rsidR="008135ED" w:rsidRPr="00836F29" w:rsidRDefault="008135ED" w:rsidP="005D2A85">
            <w:pPr>
              <w:rPr>
                <w:sz w:val="24"/>
                <w:szCs w:val="24"/>
              </w:rPr>
            </w:pPr>
            <w:r>
              <w:rPr>
                <w:sz w:val="24"/>
                <w:szCs w:val="24"/>
              </w:rPr>
              <w:t>Clothing &amp; Other charges (estimated)</w:t>
            </w:r>
          </w:p>
        </w:tc>
        <w:tc>
          <w:tcPr>
            <w:tcW w:w="3346" w:type="dxa"/>
            <w:vAlign w:val="center"/>
          </w:tcPr>
          <w:p w:rsidR="008135ED" w:rsidRPr="00836F29" w:rsidRDefault="008135ED" w:rsidP="005D2A85">
            <w:pPr>
              <w:jc w:val="center"/>
              <w:rPr>
                <w:sz w:val="24"/>
                <w:szCs w:val="24"/>
              </w:rPr>
            </w:pPr>
            <w:r>
              <w:rPr>
                <w:sz w:val="24"/>
                <w:szCs w:val="24"/>
              </w:rPr>
              <w:t>75,000</w:t>
            </w:r>
          </w:p>
        </w:tc>
        <w:tc>
          <w:tcPr>
            <w:tcW w:w="4050" w:type="dxa"/>
            <w:vAlign w:val="center"/>
          </w:tcPr>
          <w:p w:rsidR="008135ED" w:rsidRPr="00836F29" w:rsidRDefault="008135ED" w:rsidP="005D2A85">
            <w:pPr>
              <w:jc w:val="center"/>
              <w:rPr>
                <w:sz w:val="24"/>
                <w:szCs w:val="24"/>
              </w:rPr>
            </w:pPr>
            <w:r>
              <w:rPr>
                <w:sz w:val="24"/>
                <w:szCs w:val="24"/>
              </w:rPr>
              <w:t>75,000</w:t>
            </w:r>
          </w:p>
        </w:tc>
      </w:tr>
      <w:tr w:rsidR="008135ED" w:rsidRPr="005B361F" w:rsidTr="008135ED">
        <w:trPr>
          <w:trHeight w:val="548"/>
        </w:trPr>
        <w:tc>
          <w:tcPr>
            <w:tcW w:w="4788" w:type="dxa"/>
            <w:gridSpan w:val="2"/>
            <w:shd w:val="clear" w:color="auto" w:fill="DDD9C3" w:themeFill="background2" w:themeFillShade="E6"/>
            <w:vAlign w:val="center"/>
          </w:tcPr>
          <w:p w:rsidR="008135ED" w:rsidRPr="005B361F" w:rsidRDefault="008135ED" w:rsidP="005B361F">
            <w:pPr>
              <w:jc w:val="center"/>
              <w:rPr>
                <w:b/>
                <w:sz w:val="24"/>
                <w:szCs w:val="24"/>
              </w:rPr>
            </w:pPr>
            <w:r w:rsidRPr="005B361F">
              <w:rPr>
                <w:b/>
                <w:sz w:val="24"/>
                <w:szCs w:val="24"/>
              </w:rPr>
              <w:t>TOTAL</w:t>
            </w:r>
          </w:p>
        </w:tc>
        <w:tc>
          <w:tcPr>
            <w:tcW w:w="3346" w:type="dxa"/>
            <w:shd w:val="clear" w:color="auto" w:fill="DDD9C3" w:themeFill="background2" w:themeFillShade="E6"/>
            <w:vAlign w:val="center"/>
          </w:tcPr>
          <w:p w:rsidR="008135ED" w:rsidRPr="00D86943" w:rsidRDefault="002279AE" w:rsidP="005D2A85">
            <w:pPr>
              <w:jc w:val="center"/>
              <w:rPr>
                <w:b/>
                <w:sz w:val="24"/>
                <w:szCs w:val="24"/>
              </w:rPr>
            </w:pPr>
            <w:r>
              <w:rPr>
                <w:b/>
                <w:sz w:val="24"/>
                <w:szCs w:val="24"/>
              </w:rPr>
              <w:t>659,545</w:t>
            </w:r>
          </w:p>
        </w:tc>
        <w:tc>
          <w:tcPr>
            <w:tcW w:w="4050" w:type="dxa"/>
            <w:shd w:val="clear" w:color="auto" w:fill="DDD9C3" w:themeFill="background2" w:themeFillShade="E6"/>
            <w:vAlign w:val="center"/>
          </w:tcPr>
          <w:p w:rsidR="008135ED" w:rsidRPr="00D86943" w:rsidRDefault="002279AE" w:rsidP="00CE3CFF">
            <w:pPr>
              <w:jc w:val="center"/>
              <w:rPr>
                <w:b/>
                <w:sz w:val="24"/>
                <w:szCs w:val="24"/>
              </w:rPr>
            </w:pPr>
            <w:r>
              <w:rPr>
                <w:b/>
                <w:sz w:val="24"/>
                <w:szCs w:val="24"/>
              </w:rPr>
              <w:t>675,233</w:t>
            </w:r>
          </w:p>
        </w:tc>
      </w:tr>
      <w:tr w:rsidR="008135ED" w:rsidRPr="005B361F" w:rsidTr="008135ED">
        <w:trPr>
          <w:trHeight w:val="618"/>
        </w:trPr>
        <w:tc>
          <w:tcPr>
            <w:tcW w:w="648" w:type="dxa"/>
            <w:vAlign w:val="center"/>
          </w:tcPr>
          <w:p w:rsidR="008135ED" w:rsidRPr="005B361F" w:rsidRDefault="008135ED" w:rsidP="005B361F">
            <w:pPr>
              <w:jc w:val="center"/>
              <w:rPr>
                <w:sz w:val="24"/>
                <w:szCs w:val="24"/>
              </w:rPr>
            </w:pPr>
            <w:r w:rsidRPr="005B361F">
              <w:rPr>
                <w:sz w:val="24"/>
                <w:szCs w:val="24"/>
              </w:rPr>
              <w:t>5</w:t>
            </w:r>
          </w:p>
        </w:tc>
        <w:tc>
          <w:tcPr>
            <w:tcW w:w="4140" w:type="dxa"/>
            <w:vAlign w:val="center"/>
          </w:tcPr>
          <w:p w:rsidR="008135ED" w:rsidRPr="00836F29" w:rsidRDefault="008135ED" w:rsidP="005D2A85">
            <w:pPr>
              <w:rPr>
                <w:sz w:val="24"/>
                <w:szCs w:val="24"/>
              </w:rPr>
            </w:pPr>
            <w:r>
              <w:rPr>
                <w:sz w:val="24"/>
                <w:szCs w:val="24"/>
              </w:rPr>
              <w:t>Security Deposit (Refundable)</w:t>
            </w:r>
          </w:p>
        </w:tc>
        <w:tc>
          <w:tcPr>
            <w:tcW w:w="3346" w:type="dxa"/>
            <w:vAlign w:val="center"/>
          </w:tcPr>
          <w:p w:rsidR="008135ED" w:rsidRPr="00836F29" w:rsidRDefault="002279AE" w:rsidP="005D2A85">
            <w:pPr>
              <w:jc w:val="center"/>
              <w:rPr>
                <w:sz w:val="24"/>
                <w:szCs w:val="24"/>
              </w:rPr>
            </w:pPr>
            <w:r>
              <w:rPr>
                <w:sz w:val="24"/>
                <w:szCs w:val="24"/>
              </w:rPr>
              <w:t>65,95</w:t>
            </w:r>
            <w:r w:rsidR="008135ED">
              <w:rPr>
                <w:sz w:val="24"/>
                <w:szCs w:val="24"/>
              </w:rPr>
              <w:t>5</w:t>
            </w:r>
          </w:p>
        </w:tc>
        <w:tc>
          <w:tcPr>
            <w:tcW w:w="4050" w:type="dxa"/>
            <w:vAlign w:val="center"/>
          </w:tcPr>
          <w:p w:rsidR="008135ED" w:rsidRPr="00836F29" w:rsidRDefault="002279AE" w:rsidP="002279AE">
            <w:pPr>
              <w:jc w:val="center"/>
              <w:rPr>
                <w:sz w:val="24"/>
                <w:szCs w:val="24"/>
              </w:rPr>
            </w:pPr>
            <w:r>
              <w:rPr>
                <w:sz w:val="24"/>
                <w:szCs w:val="24"/>
              </w:rPr>
              <w:t>67</w:t>
            </w:r>
            <w:r w:rsidR="008135ED">
              <w:rPr>
                <w:sz w:val="24"/>
                <w:szCs w:val="24"/>
              </w:rPr>
              <w:t>,</w:t>
            </w:r>
            <w:r>
              <w:rPr>
                <w:sz w:val="24"/>
                <w:szCs w:val="24"/>
              </w:rPr>
              <w:t>523</w:t>
            </w:r>
          </w:p>
        </w:tc>
      </w:tr>
      <w:tr w:rsidR="008135ED" w:rsidRPr="005B361F" w:rsidTr="008135ED">
        <w:trPr>
          <w:trHeight w:val="557"/>
        </w:trPr>
        <w:tc>
          <w:tcPr>
            <w:tcW w:w="4788" w:type="dxa"/>
            <w:gridSpan w:val="2"/>
            <w:shd w:val="clear" w:color="auto" w:fill="DDD9C3" w:themeFill="background2" w:themeFillShade="E6"/>
            <w:vAlign w:val="center"/>
          </w:tcPr>
          <w:p w:rsidR="008135ED" w:rsidRPr="00D86943" w:rsidRDefault="008135ED" w:rsidP="005D2A85">
            <w:pPr>
              <w:jc w:val="center"/>
              <w:rPr>
                <w:b/>
                <w:sz w:val="24"/>
                <w:szCs w:val="24"/>
              </w:rPr>
            </w:pPr>
            <w:r w:rsidRPr="00D86943">
              <w:rPr>
                <w:b/>
                <w:sz w:val="24"/>
                <w:szCs w:val="24"/>
              </w:rPr>
              <w:t>GRAND TOTAL</w:t>
            </w:r>
          </w:p>
        </w:tc>
        <w:tc>
          <w:tcPr>
            <w:tcW w:w="3346" w:type="dxa"/>
            <w:shd w:val="clear" w:color="auto" w:fill="DDD9C3" w:themeFill="background2" w:themeFillShade="E6"/>
            <w:vAlign w:val="center"/>
          </w:tcPr>
          <w:p w:rsidR="008135ED" w:rsidRPr="00D86943" w:rsidRDefault="002279AE" w:rsidP="002279AE">
            <w:pPr>
              <w:jc w:val="center"/>
              <w:rPr>
                <w:b/>
                <w:sz w:val="24"/>
                <w:szCs w:val="24"/>
              </w:rPr>
            </w:pPr>
            <w:r>
              <w:rPr>
                <w:b/>
                <w:sz w:val="24"/>
                <w:szCs w:val="24"/>
              </w:rPr>
              <w:t>725</w:t>
            </w:r>
            <w:r w:rsidR="008135ED">
              <w:rPr>
                <w:b/>
                <w:sz w:val="24"/>
                <w:szCs w:val="24"/>
              </w:rPr>
              <w:t>,</w:t>
            </w:r>
            <w:r>
              <w:rPr>
                <w:b/>
                <w:sz w:val="24"/>
                <w:szCs w:val="24"/>
              </w:rPr>
              <w:t>500</w:t>
            </w:r>
          </w:p>
        </w:tc>
        <w:tc>
          <w:tcPr>
            <w:tcW w:w="4050" w:type="dxa"/>
            <w:shd w:val="clear" w:color="auto" w:fill="DDD9C3" w:themeFill="background2" w:themeFillShade="E6"/>
            <w:vAlign w:val="center"/>
          </w:tcPr>
          <w:p w:rsidR="008135ED" w:rsidRPr="00D86943" w:rsidRDefault="002279AE" w:rsidP="005D2A85">
            <w:pPr>
              <w:jc w:val="center"/>
              <w:rPr>
                <w:b/>
                <w:sz w:val="24"/>
                <w:szCs w:val="24"/>
              </w:rPr>
            </w:pPr>
            <w:r>
              <w:rPr>
                <w:b/>
                <w:sz w:val="24"/>
                <w:szCs w:val="24"/>
              </w:rPr>
              <w:t>742,756</w:t>
            </w:r>
          </w:p>
        </w:tc>
      </w:tr>
    </w:tbl>
    <w:p w:rsidR="00D02F96" w:rsidRPr="00DC688A" w:rsidRDefault="00D02F96" w:rsidP="00D02F96">
      <w:pPr>
        <w:jc w:val="center"/>
        <w:rPr>
          <w:b/>
          <w:sz w:val="2"/>
          <w:u w:val="single"/>
        </w:rPr>
      </w:pPr>
    </w:p>
    <w:p w:rsidR="00646E21" w:rsidRDefault="00646E21" w:rsidP="002F2C5F">
      <w:pPr>
        <w:pStyle w:val="ListParagraph"/>
        <w:ind w:left="0"/>
        <w:jc w:val="right"/>
      </w:pPr>
    </w:p>
    <w:p w:rsidR="002F2C5F" w:rsidRDefault="00AD72B3" w:rsidP="002F2C5F">
      <w:pPr>
        <w:pStyle w:val="ListParagraph"/>
        <w:ind w:left="0"/>
        <w:jc w:val="right"/>
      </w:pPr>
      <w:hyperlink w:anchor="_top" w:history="1">
        <w:r w:rsidR="002F2C5F" w:rsidRPr="006C4C05">
          <w:rPr>
            <w:rStyle w:val="Hyperlink"/>
            <w:rFonts w:cstheme="minorHAnsi"/>
            <w:sz w:val="20"/>
            <w:szCs w:val="20"/>
            <w14:textFill>
              <w14:solidFill>
                <w14:srgbClr w14:val="0000FF">
                  <w14:lumMod w14:val="75000"/>
                </w14:srgbClr>
              </w14:solidFill>
            </w14:textFill>
          </w:rPr>
          <w:t>TABLE OF CONTENTS</w:t>
        </w:r>
        <w:r w:rsidR="002F2C5F"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9A6C7B" w:rsidRDefault="009A6C7B" w:rsidP="00C12BCF">
      <w:pPr>
        <w:pStyle w:val="Heading3"/>
      </w:pPr>
      <w:bookmarkStart w:id="38" w:name="_Fee_Structure_2023-24_1"/>
      <w:bookmarkEnd w:id="38"/>
      <w:r>
        <w:lastRenderedPageBreak/>
        <w:t xml:space="preserve">            </w:t>
      </w:r>
      <w:r w:rsidR="00D02F96" w:rsidRPr="005B361F">
        <w:t>Fee Structure 202</w:t>
      </w:r>
      <w:r w:rsidR="00C12BCF">
        <w:t>4</w:t>
      </w:r>
      <w:r w:rsidR="00D02F96" w:rsidRPr="005B361F">
        <w:t>-2</w:t>
      </w:r>
      <w:r w:rsidR="00C12BCF">
        <w:t>5</w:t>
      </w:r>
      <w:r w:rsidR="00D02F96" w:rsidRPr="005B361F">
        <w:t xml:space="preserve"> – Cambridge System</w:t>
      </w:r>
    </w:p>
    <w:tbl>
      <w:tblPr>
        <w:tblStyle w:val="TableGrid2"/>
        <w:tblW w:w="12150" w:type="dxa"/>
        <w:tblInd w:w="738" w:type="dxa"/>
        <w:tblLook w:val="04A0" w:firstRow="1" w:lastRow="0" w:firstColumn="1" w:lastColumn="0" w:noHBand="0" w:noVBand="1"/>
      </w:tblPr>
      <w:tblGrid>
        <w:gridCol w:w="630"/>
        <w:gridCol w:w="4410"/>
        <w:gridCol w:w="3780"/>
        <w:gridCol w:w="3330"/>
      </w:tblGrid>
      <w:tr w:rsidR="007D2DFC" w:rsidRPr="005B361F" w:rsidTr="007D2DFC">
        <w:trPr>
          <w:trHeight w:val="296"/>
        </w:trPr>
        <w:tc>
          <w:tcPr>
            <w:tcW w:w="63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w:t>
            </w:r>
          </w:p>
        </w:tc>
        <w:tc>
          <w:tcPr>
            <w:tcW w:w="441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Particulars</w:t>
            </w:r>
          </w:p>
        </w:tc>
        <w:tc>
          <w:tcPr>
            <w:tcW w:w="378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 xml:space="preserve">Annual Consolidated Fee </w:t>
            </w:r>
            <w:r w:rsidR="007D2DFC">
              <w:rPr>
                <w:b/>
                <w:sz w:val="24"/>
                <w:szCs w:val="24"/>
              </w:rPr>
              <w:t xml:space="preserve">                    </w:t>
            </w:r>
            <w:r w:rsidRPr="005B361F">
              <w:rPr>
                <w:b/>
                <w:sz w:val="24"/>
                <w:szCs w:val="24"/>
              </w:rPr>
              <w:t xml:space="preserve">(Pre O’ Level/ ‘O’  Levels (Juniors) </w:t>
            </w:r>
          </w:p>
        </w:tc>
        <w:tc>
          <w:tcPr>
            <w:tcW w:w="3330" w:type="dxa"/>
            <w:shd w:val="clear" w:color="auto" w:fill="EAF1DD" w:themeFill="accent3" w:themeFillTint="33"/>
            <w:vAlign w:val="center"/>
          </w:tcPr>
          <w:p w:rsidR="005B361F" w:rsidRPr="005B361F" w:rsidRDefault="005B361F" w:rsidP="007D2DFC">
            <w:pPr>
              <w:jc w:val="center"/>
              <w:rPr>
                <w:b/>
                <w:sz w:val="24"/>
                <w:szCs w:val="24"/>
              </w:rPr>
            </w:pPr>
            <w:r w:rsidRPr="005B361F">
              <w:rPr>
                <w:b/>
                <w:sz w:val="24"/>
                <w:szCs w:val="24"/>
              </w:rPr>
              <w:t xml:space="preserve">Annual Consolidated Fee </w:t>
            </w:r>
            <w:r w:rsidR="007D2DFC">
              <w:rPr>
                <w:b/>
                <w:sz w:val="24"/>
                <w:szCs w:val="24"/>
              </w:rPr>
              <w:t xml:space="preserve">       </w:t>
            </w:r>
            <w:r w:rsidRPr="005B361F">
              <w:rPr>
                <w:b/>
                <w:sz w:val="24"/>
                <w:szCs w:val="24"/>
              </w:rPr>
              <w:t>‘A’ Levels</w:t>
            </w:r>
            <w:r w:rsidR="007D2DFC">
              <w:rPr>
                <w:b/>
                <w:sz w:val="24"/>
                <w:szCs w:val="24"/>
              </w:rPr>
              <w:t xml:space="preserve"> </w:t>
            </w:r>
            <w:r w:rsidRPr="005B361F">
              <w:rPr>
                <w:b/>
                <w:sz w:val="24"/>
                <w:szCs w:val="24"/>
              </w:rPr>
              <w:t xml:space="preserve"> (Seniors)</w:t>
            </w:r>
          </w:p>
        </w:tc>
      </w:tr>
      <w:tr w:rsidR="008135ED" w:rsidRPr="005B361F" w:rsidTr="007D2DFC">
        <w:trPr>
          <w:trHeight w:val="629"/>
        </w:trPr>
        <w:tc>
          <w:tcPr>
            <w:tcW w:w="630" w:type="dxa"/>
            <w:vAlign w:val="center"/>
          </w:tcPr>
          <w:p w:rsidR="008135ED" w:rsidRPr="005B361F" w:rsidRDefault="008135ED" w:rsidP="005B361F">
            <w:pPr>
              <w:jc w:val="center"/>
              <w:rPr>
                <w:sz w:val="24"/>
                <w:szCs w:val="24"/>
              </w:rPr>
            </w:pPr>
            <w:r w:rsidRPr="005B361F">
              <w:rPr>
                <w:sz w:val="24"/>
                <w:szCs w:val="24"/>
              </w:rPr>
              <w:t>1</w:t>
            </w:r>
          </w:p>
        </w:tc>
        <w:tc>
          <w:tcPr>
            <w:tcW w:w="4410" w:type="dxa"/>
            <w:vAlign w:val="center"/>
          </w:tcPr>
          <w:p w:rsidR="008135ED" w:rsidRPr="005B361F" w:rsidRDefault="008135ED" w:rsidP="005B361F">
            <w:pPr>
              <w:rPr>
                <w:sz w:val="24"/>
                <w:szCs w:val="24"/>
              </w:rPr>
            </w:pPr>
            <w:r w:rsidRPr="005B361F">
              <w:rPr>
                <w:sz w:val="24"/>
                <w:szCs w:val="24"/>
              </w:rPr>
              <w:t>Annual Consolidated fee</w:t>
            </w:r>
          </w:p>
        </w:tc>
        <w:tc>
          <w:tcPr>
            <w:tcW w:w="3780" w:type="dxa"/>
            <w:vAlign w:val="center"/>
          </w:tcPr>
          <w:p w:rsidR="008135ED" w:rsidRPr="00836F29" w:rsidRDefault="002279AE" w:rsidP="005D2A85">
            <w:pPr>
              <w:jc w:val="center"/>
              <w:rPr>
                <w:sz w:val="24"/>
                <w:szCs w:val="24"/>
              </w:rPr>
            </w:pPr>
            <w:r>
              <w:rPr>
                <w:sz w:val="24"/>
                <w:szCs w:val="24"/>
              </w:rPr>
              <w:t>703,467</w:t>
            </w:r>
          </w:p>
        </w:tc>
        <w:tc>
          <w:tcPr>
            <w:tcW w:w="3330" w:type="dxa"/>
            <w:vAlign w:val="center"/>
          </w:tcPr>
          <w:p w:rsidR="008135ED" w:rsidRPr="00836F29" w:rsidRDefault="002279AE" w:rsidP="005D2A85">
            <w:pPr>
              <w:jc w:val="center"/>
              <w:rPr>
                <w:sz w:val="24"/>
                <w:szCs w:val="24"/>
              </w:rPr>
            </w:pPr>
            <w:r>
              <w:rPr>
                <w:sz w:val="24"/>
                <w:szCs w:val="24"/>
              </w:rPr>
              <w:t>767,752</w:t>
            </w:r>
          </w:p>
        </w:tc>
      </w:tr>
      <w:tr w:rsidR="008135ED" w:rsidRPr="005B361F" w:rsidTr="007D2DFC">
        <w:trPr>
          <w:trHeight w:val="530"/>
        </w:trPr>
        <w:tc>
          <w:tcPr>
            <w:tcW w:w="630" w:type="dxa"/>
            <w:vAlign w:val="center"/>
          </w:tcPr>
          <w:p w:rsidR="008135ED" w:rsidRPr="005B361F" w:rsidRDefault="008135ED" w:rsidP="005B361F">
            <w:pPr>
              <w:jc w:val="center"/>
              <w:rPr>
                <w:sz w:val="24"/>
                <w:szCs w:val="24"/>
              </w:rPr>
            </w:pPr>
            <w:r w:rsidRPr="005B361F">
              <w:rPr>
                <w:sz w:val="24"/>
                <w:szCs w:val="24"/>
              </w:rPr>
              <w:t>2</w:t>
            </w:r>
          </w:p>
        </w:tc>
        <w:tc>
          <w:tcPr>
            <w:tcW w:w="4410" w:type="dxa"/>
            <w:vAlign w:val="center"/>
          </w:tcPr>
          <w:p w:rsidR="008135ED" w:rsidRPr="005B361F" w:rsidRDefault="008135ED" w:rsidP="005B361F">
            <w:pPr>
              <w:rPr>
                <w:sz w:val="24"/>
                <w:szCs w:val="24"/>
              </w:rPr>
            </w:pPr>
            <w:r w:rsidRPr="005B361F">
              <w:rPr>
                <w:sz w:val="24"/>
                <w:szCs w:val="24"/>
              </w:rPr>
              <w:t>Admission fee</w:t>
            </w:r>
          </w:p>
        </w:tc>
        <w:tc>
          <w:tcPr>
            <w:tcW w:w="3780" w:type="dxa"/>
            <w:vAlign w:val="center"/>
          </w:tcPr>
          <w:p w:rsidR="008135ED" w:rsidRPr="00836F29" w:rsidRDefault="008135ED" w:rsidP="005D2A85">
            <w:pPr>
              <w:jc w:val="center"/>
              <w:rPr>
                <w:sz w:val="24"/>
                <w:szCs w:val="24"/>
              </w:rPr>
            </w:pPr>
            <w:r>
              <w:rPr>
                <w:sz w:val="24"/>
                <w:szCs w:val="24"/>
              </w:rPr>
              <w:t>35,000</w:t>
            </w:r>
          </w:p>
        </w:tc>
        <w:tc>
          <w:tcPr>
            <w:tcW w:w="3330" w:type="dxa"/>
            <w:vAlign w:val="center"/>
          </w:tcPr>
          <w:p w:rsidR="008135ED" w:rsidRPr="00836F29" w:rsidRDefault="008135ED" w:rsidP="005D2A85">
            <w:pPr>
              <w:jc w:val="center"/>
              <w:rPr>
                <w:sz w:val="24"/>
                <w:szCs w:val="24"/>
              </w:rPr>
            </w:pPr>
            <w:r>
              <w:rPr>
                <w:sz w:val="24"/>
                <w:szCs w:val="24"/>
              </w:rPr>
              <w:t>35,000</w:t>
            </w:r>
          </w:p>
        </w:tc>
      </w:tr>
      <w:tr w:rsidR="008135ED" w:rsidRPr="005B361F" w:rsidTr="007D2DFC">
        <w:trPr>
          <w:trHeight w:val="611"/>
        </w:trPr>
        <w:tc>
          <w:tcPr>
            <w:tcW w:w="630" w:type="dxa"/>
            <w:vAlign w:val="center"/>
          </w:tcPr>
          <w:p w:rsidR="008135ED" w:rsidRPr="005B361F" w:rsidRDefault="008135ED" w:rsidP="005B361F">
            <w:pPr>
              <w:jc w:val="center"/>
              <w:rPr>
                <w:sz w:val="24"/>
                <w:szCs w:val="24"/>
              </w:rPr>
            </w:pPr>
            <w:r w:rsidRPr="005B361F">
              <w:rPr>
                <w:sz w:val="24"/>
                <w:szCs w:val="24"/>
              </w:rPr>
              <w:t>3</w:t>
            </w:r>
          </w:p>
        </w:tc>
        <w:tc>
          <w:tcPr>
            <w:tcW w:w="4410" w:type="dxa"/>
            <w:vAlign w:val="center"/>
          </w:tcPr>
          <w:p w:rsidR="008135ED" w:rsidRPr="005B361F" w:rsidRDefault="008135ED" w:rsidP="005B361F">
            <w:pPr>
              <w:rPr>
                <w:sz w:val="24"/>
                <w:szCs w:val="24"/>
              </w:rPr>
            </w:pPr>
            <w:r w:rsidRPr="005B361F">
              <w:rPr>
                <w:sz w:val="24"/>
                <w:szCs w:val="24"/>
              </w:rPr>
              <w:t>Library &amp; Transport fund</w:t>
            </w:r>
          </w:p>
        </w:tc>
        <w:tc>
          <w:tcPr>
            <w:tcW w:w="3780" w:type="dxa"/>
            <w:vAlign w:val="center"/>
          </w:tcPr>
          <w:p w:rsidR="008135ED" w:rsidRPr="00836F29" w:rsidRDefault="008135ED" w:rsidP="005D2A85">
            <w:pPr>
              <w:jc w:val="center"/>
              <w:rPr>
                <w:sz w:val="24"/>
                <w:szCs w:val="24"/>
              </w:rPr>
            </w:pPr>
            <w:r>
              <w:rPr>
                <w:sz w:val="24"/>
                <w:szCs w:val="24"/>
              </w:rPr>
              <w:t>11,000</w:t>
            </w:r>
          </w:p>
        </w:tc>
        <w:tc>
          <w:tcPr>
            <w:tcW w:w="3330" w:type="dxa"/>
            <w:vAlign w:val="center"/>
          </w:tcPr>
          <w:p w:rsidR="008135ED" w:rsidRPr="00836F29" w:rsidRDefault="008135ED" w:rsidP="005D2A85">
            <w:pPr>
              <w:jc w:val="center"/>
              <w:rPr>
                <w:sz w:val="24"/>
                <w:szCs w:val="24"/>
              </w:rPr>
            </w:pPr>
            <w:r>
              <w:rPr>
                <w:sz w:val="24"/>
                <w:szCs w:val="24"/>
              </w:rPr>
              <w:t>11,000</w:t>
            </w:r>
          </w:p>
        </w:tc>
      </w:tr>
      <w:tr w:rsidR="008135ED" w:rsidRPr="005B361F" w:rsidTr="007D2DFC">
        <w:trPr>
          <w:trHeight w:val="530"/>
        </w:trPr>
        <w:tc>
          <w:tcPr>
            <w:tcW w:w="630" w:type="dxa"/>
            <w:vAlign w:val="center"/>
          </w:tcPr>
          <w:p w:rsidR="008135ED" w:rsidRPr="005B361F" w:rsidRDefault="008135ED" w:rsidP="005B361F">
            <w:pPr>
              <w:jc w:val="center"/>
              <w:rPr>
                <w:sz w:val="24"/>
                <w:szCs w:val="24"/>
              </w:rPr>
            </w:pPr>
            <w:r w:rsidRPr="005B361F">
              <w:rPr>
                <w:sz w:val="24"/>
                <w:szCs w:val="24"/>
              </w:rPr>
              <w:t>4</w:t>
            </w:r>
          </w:p>
        </w:tc>
        <w:tc>
          <w:tcPr>
            <w:tcW w:w="4410" w:type="dxa"/>
            <w:vAlign w:val="center"/>
          </w:tcPr>
          <w:p w:rsidR="008135ED" w:rsidRPr="005B361F" w:rsidRDefault="008135ED" w:rsidP="005B361F">
            <w:pPr>
              <w:rPr>
                <w:sz w:val="24"/>
                <w:szCs w:val="24"/>
              </w:rPr>
            </w:pPr>
            <w:r w:rsidRPr="005B361F">
              <w:rPr>
                <w:sz w:val="24"/>
                <w:szCs w:val="24"/>
              </w:rPr>
              <w:t>Clothing &amp; Other charges (estimated)</w:t>
            </w:r>
          </w:p>
        </w:tc>
        <w:tc>
          <w:tcPr>
            <w:tcW w:w="3780" w:type="dxa"/>
            <w:vAlign w:val="center"/>
          </w:tcPr>
          <w:p w:rsidR="008135ED" w:rsidRPr="00836F29" w:rsidRDefault="008135ED" w:rsidP="005D2A85">
            <w:pPr>
              <w:jc w:val="center"/>
              <w:rPr>
                <w:sz w:val="24"/>
                <w:szCs w:val="24"/>
              </w:rPr>
            </w:pPr>
            <w:r>
              <w:rPr>
                <w:sz w:val="24"/>
                <w:szCs w:val="24"/>
              </w:rPr>
              <w:t>75,000</w:t>
            </w:r>
          </w:p>
        </w:tc>
        <w:tc>
          <w:tcPr>
            <w:tcW w:w="3330" w:type="dxa"/>
            <w:vAlign w:val="center"/>
          </w:tcPr>
          <w:p w:rsidR="008135ED" w:rsidRPr="00836F29" w:rsidRDefault="008135ED" w:rsidP="005D2A85">
            <w:pPr>
              <w:jc w:val="center"/>
              <w:rPr>
                <w:sz w:val="24"/>
                <w:szCs w:val="24"/>
              </w:rPr>
            </w:pPr>
            <w:r>
              <w:rPr>
                <w:sz w:val="24"/>
                <w:szCs w:val="24"/>
              </w:rPr>
              <w:t>75,000</w:t>
            </w:r>
          </w:p>
        </w:tc>
      </w:tr>
      <w:tr w:rsidR="008135ED" w:rsidRPr="005B361F" w:rsidTr="007D2DFC">
        <w:trPr>
          <w:trHeight w:val="530"/>
        </w:trPr>
        <w:tc>
          <w:tcPr>
            <w:tcW w:w="5040" w:type="dxa"/>
            <w:gridSpan w:val="2"/>
            <w:shd w:val="clear" w:color="auto" w:fill="DDD9C3" w:themeFill="background2" w:themeFillShade="E6"/>
            <w:vAlign w:val="center"/>
          </w:tcPr>
          <w:p w:rsidR="008135ED" w:rsidRPr="005B361F" w:rsidRDefault="008135ED" w:rsidP="005B361F">
            <w:pPr>
              <w:jc w:val="center"/>
              <w:rPr>
                <w:b/>
                <w:sz w:val="24"/>
                <w:szCs w:val="24"/>
              </w:rPr>
            </w:pPr>
            <w:r w:rsidRPr="005B361F">
              <w:rPr>
                <w:b/>
                <w:sz w:val="24"/>
                <w:szCs w:val="24"/>
              </w:rPr>
              <w:t>TOTAL</w:t>
            </w:r>
          </w:p>
        </w:tc>
        <w:tc>
          <w:tcPr>
            <w:tcW w:w="3780" w:type="dxa"/>
            <w:shd w:val="clear" w:color="auto" w:fill="DDD9C3" w:themeFill="background2" w:themeFillShade="E6"/>
            <w:vAlign w:val="center"/>
          </w:tcPr>
          <w:p w:rsidR="008135ED" w:rsidRPr="005B361F" w:rsidRDefault="002279AE" w:rsidP="005B361F">
            <w:pPr>
              <w:jc w:val="center"/>
              <w:rPr>
                <w:b/>
                <w:sz w:val="24"/>
                <w:szCs w:val="24"/>
              </w:rPr>
            </w:pPr>
            <w:r>
              <w:rPr>
                <w:rFonts w:ascii="Calibri" w:hAnsi="Calibri" w:cs="Calibri"/>
                <w:b/>
                <w:color w:val="000000"/>
              </w:rPr>
              <w:t>824,467</w:t>
            </w:r>
          </w:p>
        </w:tc>
        <w:tc>
          <w:tcPr>
            <w:tcW w:w="3330" w:type="dxa"/>
            <w:shd w:val="clear" w:color="auto" w:fill="DDD9C3" w:themeFill="background2" w:themeFillShade="E6"/>
            <w:vAlign w:val="center"/>
          </w:tcPr>
          <w:p w:rsidR="008135ED" w:rsidRPr="006A201C" w:rsidRDefault="002279AE" w:rsidP="005D2A85">
            <w:pPr>
              <w:jc w:val="center"/>
              <w:rPr>
                <w:b/>
                <w:sz w:val="24"/>
                <w:szCs w:val="24"/>
              </w:rPr>
            </w:pPr>
            <w:r>
              <w:rPr>
                <w:rFonts w:ascii="Calibri" w:hAnsi="Calibri" w:cs="Calibri"/>
                <w:b/>
                <w:color w:val="000000"/>
              </w:rPr>
              <w:t>888,752</w:t>
            </w:r>
          </w:p>
        </w:tc>
      </w:tr>
      <w:tr w:rsidR="008135ED" w:rsidRPr="005B361F" w:rsidTr="007D2DFC">
        <w:trPr>
          <w:trHeight w:val="611"/>
        </w:trPr>
        <w:tc>
          <w:tcPr>
            <w:tcW w:w="630" w:type="dxa"/>
            <w:vAlign w:val="center"/>
          </w:tcPr>
          <w:p w:rsidR="008135ED" w:rsidRPr="005B361F" w:rsidRDefault="008135ED" w:rsidP="005B361F">
            <w:pPr>
              <w:jc w:val="center"/>
              <w:rPr>
                <w:sz w:val="24"/>
                <w:szCs w:val="24"/>
              </w:rPr>
            </w:pPr>
            <w:r w:rsidRPr="005B361F">
              <w:rPr>
                <w:sz w:val="24"/>
                <w:szCs w:val="24"/>
              </w:rPr>
              <w:t>6</w:t>
            </w:r>
          </w:p>
        </w:tc>
        <w:tc>
          <w:tcPr>
            <w:tcW w:w="4410" w:type="dxa"/>
            <w:vAlign w:val="center"/>
          </w:tcPr>
          <w:p w:rsidR="008135ED" w:rsidRPr="005B361F" w:rsidRDefault="008135ED" w:rsidP="005B361F">
            <w:pPr>
              <w:rPr>
                <w:sz w:val="24"/>
                <w:szCs w:val="24"/>
              </w:rPr>
            </w:pPr>
            <w:r w:rsidRPr="005B361F">
              <w:rPr>
                <w:sz w:val="24"/>
                <w:szCs w:val="24"/>
              </w:rPr>
              <w:t>Security Deposit (Refundable)</w:t>
            </w:r>
          </w:p>
        </w:tc>
        <w:tc>
          <w:tcPr>
            <w:tcW w:w="3780" w:type="dxa"/>
            <w:vAlign w:val="center"/>
          </w:tcPr>
          <w:p w:rsidR="008135ED" w:rsidRPr="00836F29" w:rsidRDefault="002279AE" w:rsidP="005D2A85">
            <w:pPr>
              <w:jc w:val="center"/>
              <w:rPr>
                <w:sz w:val="24"/>
                <w:szCs w:val="24"/>
              </w:rPr>
            </w:pPr>
            <w:r>
              <w:rPr>
                <w:sz w:val="24"/>
                <w:szCs w:val="24"/>
              </w:rPr>
              <w:t>82,447</w:t>
            </w:r>
          </w:p>
        </w:tc>
        <w:tc>
          <w:tcPr>
            <w:tcW w:w="3330" w:type="dxa"/>
            <w:vAlign w:val="center"/>
          </w:tcPr>
          <w:p w:rsidR="008135ED" w:rsidRPr="00836F29" w:rsidRDefault="002279AE" w:rsidP="005D2A85">
            <w:pPr>
              <w:jc w:val="center"/>
              <w:rPr>
                <w:sz w:val="24"/>
                <w:szCs w:val="24"/>
              </w:rPr>
            </w:pPr>
            <w:r>
              <w:rPr>
                <w:sz w:val="24"/>
                <w:szCs w:val="24"/>
              </w:rPr>
              <w:t>88,875</w:t>
            </w:r>
          </w:p>
        </w:tc>
      </w:tr>
      <w:tr w:rsidR="00A762D1" w:rsidRPr="005B361F" w:rsidTr="007D2DFC">
        <w:trPr>
          <w:trHeight w:val="494"/>
        </w:trPr>
        <w:tc>
          <w:tcPr>
            <w:tcW w:w="5040" w:type="dxa"/>
            <w:gridSpan w:val="2"/>
            <w:shd w:val="clear" w:color="auto" w:fill="DDD9C3" w:themeFill="background2" w:themeFillShade="E6"/>
            <w:vAlign w:val="center"/>
          </w:tcPr>
          <w:p w:rsidR="00A762D1" w:rsidRPr="005B361F" w:rsidRDefault="00A762D1" w:rsidP="005B361F">
            <w:pPr>
              <w:jc w:val="center"/>
              <w:rPr>
                <w:b/>
                <w:sz w:val="24"/>
                <w:szCs w:val="24"/>
              </w:rPr>
            </w:pPr>
            <w:r w:rsidRPr="005B361F">
              <w:rPr>
                <w:b/>
                <w:sz w:val="24"/>
                <w:szCs w:val="24"/>
              </w:rPr>
              <w:t>GRAND TOTAL</w:t>
            </w:r>
          </w:p>
        </w:tc>
        <w:tc>
          <w:tcPr>
            <w:tcW w:w="3780" w:type="dxa"/>
            <w:shd w:val="clear" w:color="auto" w:fill="DDD9C3" w:themeFill="background2" w:themeFillShade="E6"/>
            <w:vAlign w:val="center"/>
          </w:tcPr>
          <w:p w:rsidR="00A762D1" w:rsidRPr="00D86943" w:rsidRDefault="002279AE" w:rsidP="00676B33">
            <w:pPr>
              <w:jc w:val="center"/>
              <w:rPr>
                <w:b/>
                <w:sz w:val="24"/>
                <w:szCs w:val="24"/>
              </w:rPr>
            </w:pPr>
            <w:r>
              <w:rPr>
                <w:b/>
                <w:sz w:val="24"/>
                <w:szCs w:val="24"/>
              </w:rPr>
              <w:t>906,914</w:t>
            </w:r>
          </w:p>
        </w:tc>
        <w:tc>
          <w:tcPr>
            <w:tcW w:w="3330" w:type="dxa"/>
            <w:shd w:val="clear" w:color="auto" w:fill="DDD9C3" w:themeFill="background2" w:themeFillShade="E6"/>
            <w:vAlign w:val="center"/>
          </w:tcPr>
          <w:p w:rsidR="00A762D1" w:rsidRPr="00D86943" w:rsidRDefault="002279AE" w:rsidP="00676B33">
            <w:pPr>
              <w:jc w:val="center"/>
              <w:rPr>
                <w:b/>
                <w:sz w:val="24"/>
                <w:szCs w:val="24"/>
              </w:rPr>
            </w:pPr>
            <w:r>
              <w:rPr>
                <w:b/>
                <w:sz w:val="24"/>
                <w:szCs w:val="24"/>
              </w:rPr>
              <w:t>977,627</w:t>
            </w:r>
          </w:p>
        </w:tc>
      </w:tr>
    </w:tbl>
    <w:p w:rsidR="009A6C7B" w:rsidRDefault="009A6C7B" w:rsidP="00E03DC8">
      <w:pPr>
        <w:jc w:val="both"/>
        <w:rPr>
          <w:b/>
          <w:sz w:val="28"/>
          <w:szCs w:val="28"/>
        </w:rPr>
      </w:pPr>
    </w:p>
    <w:p w:rsidR="009264BB" w:rsidRDefault="00E03DC8" w:rsidP="00E03DC8">
      <w:pPr>
        <w:jc w:val="both"/>
        <w:rPr>
          <w:b/>
          <w:sz w:val="28"/>
          <w:szCs w:val="28"/>
        </w:rPr>
      </w:pPr>
      <w:r w:rsidRPr="00E03DC8">
        <w:rPr>
          <w:b/>
          <w:sz w:val="28"/>
          <w:szCs w:val="28"/>
        </w:rPr>
        <w:tab/>
        <w:t>Note</w:t>
      </w:r>
      <w:r>
        <w:rPr>
          <w:b/>
          <w:sz w:val="28"/>
          <w:szCs w:val="28"/>
        </w:rPr>
        <w:t xml:space="preserve">:  </w:t>
      </w:r>
    </w:p>
    <w:p w:rsidR="009264BB" w:rsidRDefault="009264BB" w:rsidP="009264BB">
      <w:pPr>
        <w:pStyle w:val="ListParagraph"/>
        <w:numPr>
          <w:ilvl w:val="0"/>
          <w:numId w:val="29"/>
        </w:numPr>
        <w:jc w:val="both"/>
        <w:rPr>
          <w:rFonts w:cs="Calibri"/>
        </w:rPr>
      </w:pPr>
      <w:r>
        <w:rPr>
          <w:rFonts w:cs="Calibri"/>
        </w:rPr>
        <w:t>Tax will be charged as per applicable rules of the government.</w:t>
      </w:r>
    </w:p>
    <w:p w:rsidR="009264BB" w:rsidRPr="009264BB" w:rsidRDefault="009264BB" w:rsidP="009264BB">
      <w:pPr>
        <w:pStyle w:val="ListParagraph"/>
        <w:numPr>
          <w:ilvl w:val="0"/>
          <w:numId w:val="29"/>
        </w:numPr>
        <w:jc w:val="both"/>
        <w:rPr>
          <w:rFonts w:cs="Calibri"/>
        </w:rPr>
      </w:pPr>
      <w:r>
        <w:rPr>
          <w:rFonts w:cs="Calibri"/>
        </w:rPr>
        <w:t xml:space="preserve">In case any abnormal increase in the price of commodities/ Services/ Pay and allowances the annual consolidated fee will                 increased accordingly. </w:t>
      </w:r>
    </w:p>
    <w:p w:rsidR="00E03DC8" w:rsidRDefault="00E03DC8" w:rsidP="009264BB">
      <w:pPr>
        <w:pStyle w:val="ListParagraph"/>
        <w:numPr>
          <w:ilvl w:val="0"/>
          <w:numId w:val="29"/>
        </w:numPr>
        <w:jc w:val="both"/>
        <w:rPr>
          <w:rFonts w:cs="Calibri"/>
        </w:rPr>
      </w:pPr>
      <w:r w:rsidRPr="009264BB">
        <w:rPr>
          <w:rFonts w:cs="Calibri"/>
        </w:rPr>
        <w:t>Fee once</w:t>
      </w:r>
      <w:r w:rsidR="009264BB" w:rsidRPr="009264BB">
        <w:rPr>
          <w:rFonts w:cs="Calibri"/>
        </w:rPr>
        <w:t xml:space="preserve"> </w:t>
      </w:r>
      <w:r w:rsidRPr="009264BB">
        <w:rPr>
          <w:rFonts w:cs="Calibri"/>
        </w:rPr>
        <w:t>deposited shall not be refunded under any circumstances.</w:t>
      </w:r>
    </w:p>
    <w:p w:rsidR="003670B7" w:rsidRDefault="003670B7" w:rsidP="009A6C7B">
      <w:pPr>
        <w:pStyle w:val="ListParagraph"/>
        <w:ind w:left="1800"/>
        <w:jc w:val="right"/>
      </w:pPr>
    </w:p>
    <w:p w:rsidR="003670B7" w:rsidRDefault="003670B7" w:rsidP="009A6C7B">
      <w:pPr>
        <w:pStyle w:val="ListParagraph"/>
        <w:ind w:left="1800"/>
        <w:jc w:val="right"/>
      </w:pPr>
    </w:p>
    <w:p w:rsidR="009A6C7B" w:rsidRDefault="00AD72B3" w:rsidP="009A6C7B">
      <w:pPr>
        <w:pStyle w:val="ListParagraph"/>
        <w:ind w:left="1800"/>
        <w:jc w:val="right"/>
      </w:pPr>
      <w:hyperlink w:anchor="_top" w:history="1">
        <w:r w:rsidR="009A6C7B" w:rsidRPr="006C4C05">
          <w:rPr>
            <w:rStyle w:val="Hyperlink"/>
            <w:rFonts w:cstheme="minorHAnsi"/>
            <w:sz w:val="20"/>
            <w:szCs w:val="20"/>
            <w14:textFill>
              <w14:solidFill>
                <w14:srgbClr w14:val="0000FF">
                  <w14:lumMod w14:val="75000"/>
                </w14:srgbClr>
              </w14:solidFill>
            </w14:textFill>
          </w:rPr>
          <w:t>TABLE OF CONTENTS</w:t>
        </w:r>
        <w:r w:rsidR="009A6C7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422020" w:rsidRPr="00422020" w:rsidRDefault="00422020" w:rsidP="00643616">
      <w:pPr>
        <w:pStyle w:val="Heading3"/>
      </w:pPr>
      <w:bookmarkStart w:id="39" w:name="_Procedure_of_Payment"/>
      <w:bookmarkEnd w:id="39"/>
      <w:r w:rsidRPr="00422020">
        <w:lastRenderedPageBreak/>
        <w:t>Procedure of Payment</w:t>
      </w:r>
    </w:p>
    <w:p w:rsidR="00422020" w:rsidRPr="00422020" w:rsidRDefault="00422020" w:rsidP="00422020">
      <w:pPr>
        <w:pStyle w:val="NoSpacing"/>
        <w:ind w:left="720"/>
        <w:jc w:val="both"/>
        <w:rPr>
          <w:rFonts w:cs="Calibri"/>
        </w:rPr>
      </w:pPr>
      <w:r w:rsidRPr="00422020">
        <w:rPr>
          <w:rFonts w:cs="Calibri"/>
        </w:rPr>
        <w:t>Payment should be made through Bank Draft I Pay order in favour of the Principal, Cadet College Petaro (Account No. 02) and marked "Payees" account only drawn on Habib Bank Limited, Cadet College Petaro Branch. No other mode of payment is acceptable. Kit No/Roll Number/ Name/House of the cadet should be mentioned clearly in the covering letter or at the back of Demand draft /Pay Order.</w:t>
      </w:r>
    </w:p>
    <w:p w:rsidR="00D02F96" w:rsidRPr="007D120B" w:rsidRDefault="00D02F96" w:rsidP="005B6C13">
      <w:pPr>
        <w:pStyle w:val="NoSpacing"/>
        <w:ind w:left="1440"/>
        <w:jc w:val="both"/>
        <w:rPr>
          <w:rFonts w:cs="Calibri"/>
          <w:b/>
          <w:u w:val="single"/>
        </w:rPr>
      </w:pPr>
      <w:r w:rsidRPr="007D120B">
        <w:rPr>
          <w:rFonts w:cs="Calibri"/>
          <w:b/>
          <w:u w:val="single"/>
        </w:rPr>
        <w:t>Depositing of Fee, Billing and Financial Terms</w:t>
      </w:r>
      <w:r w:rsidR="005B6C13">
        <w:rPr>
          <w:rFonts w:cs="Calibri"/>
          <w:b/>
          <w:u w:val="single"/>
        </w:rPr>
        <w:t>:</w:t>
      </w:r>
    </w:p>
    <w:p w:rsidR="00D02F96" w:rsidRPr="007D120B" w:rsidRDefault="000D39B1" w:rsidP="00D02F96">
      <w:pPr>
        <w:pStyle w:val="NoSpacing"/>
        <w:ind w:left="720"/>
        <w:jc w:val="both"/>
        <w:rPr>
          <w:rFonts w:cs="Calibri"/>
        </w:rPr>
      </w:pPr>
      <w:r>
        <w:rPr>
          <w:rFonts w:cs="Calibri"/>
        </w:rPr>
        <w:tab/>
      </w:r>
      <w:r w:rsidR="00D02F96" w:rsidRPr="007D120B">
        <w:rPr>
          <w:rFonts w:cs="Calibri"/>
        </w:rPr>
        <w:t>Upon admission parents/guardians are required to deposit 1</w:t>
      </w:r>
      <w:r w:rsidR="00D02F96" w:rsidRPr="007D120B">
        <w:rPr>
          <w:rFonts w:cs="Calibri"/>
          <w:vertAlign w:val="superscript"/>
        </w:rPr>
        <w:t>st</w:t>
      </w:r>
      <w:r w:rsidR="00D02F96" w:rsidRPr="007D120B">
        <w:rPr>
          <w:rFonts w:cs="Calibri"/>
        </w:rPr>
        <w:t xml:space="preserve"> year fee &amp; other charges in advance according to fee structure </w:t>
      </w:r>
      <w:r>
        <w:rPr>
          <w:rFonts w:cs="Calibri"/>
        </w:rPr>
        <w:tab/>
      </w:r>
      <w:r w:rsidR="00D02F96" w:rsidRPr="007D120B">
        <w:rPr>
          <w:rFonts w:cs="Calibri"/>
        </w:rPr>
        <w:t>for the corresponding year.</w:t>
      </w:r>
    </w:p>
    <w:p w:rsidR="00D02F96" w:rsidRPr="007D120B" w:rsidRDefault="000D39B1" w:rsidP="00D02F96">
      <w:pPr>
        <w:pStyle w:val="NoSpacing"/>
        <w:ind w:left="720"/>
        <w:jc w:val="both"/>
        <w:rPr>
          <w:rFonts w:cs="Calibri"/>
        </w:rPr>
      </w:pPr>
      <w:r>
        <w:rPr>
          <w:rFonts w:cs="Calibri"/>
        </w:rPr>
        <w:tab/>
      </w:r>
      <w:r w:rsidR="00D02F96" w:rsidRPr="007D120B">
        <w:rPr>
          <w:rFonts w:cs="Calibri"/>
        </w:rPr>
        <w:t xml:space="preserve">Parents/guardians of existing cadets require </w:t>
      </w:r>
      <w:r w:rsidR="00643616" w:rsidRPr="007D120B">
        <w:rPr>
          <w:rFonts w:cs="Calibri"/>
        </w:rPr>
        <w:t>depositing</w:t>
      </w:r>
      <w:r w:rsidR="00D02F96" w:rsidRPr="007D120B">
        <w:rPr>
          <w:rFonts w:cs="Calibri"/>
        </w:rPr>
        <w:t xml:space="preserve"> 1</w:t>
      </w:r>
      <w:r w:rsidR="00D02F96" w:rsidRPr="007D120B">
        <w:rPr>
          <w:rFonts w:cs="Calibri"/>
          <w:vertAlign w:val="superscript"/>
        </w:rPr>
        <w:t>st</w:t>
      </w:r>
      <w:r w:rsidR="00D02F96" w:rsidRPr="007D120B">
        <w:rPr>
          <w:rFonts w:cs="Calibri"/>
        </w:rPr>
        <w:t xml:space="preserve"> / 2</w:t>
      </w:r>
      <w:r w:rsidR="00D02F96" w:rsidRPr="007D120B">
        <w:rPr>
          <w:rFonts w:cs="Calibri"/>
          <w:vertAlign w:val="superscript"/>
        </w:rPr>
        <w:t>nd</w:t>
      </w:r>
      <w:r w:rsidR="00D02F96" w:rsidRPr="007D120B">
        <w:rPr>
          <w:rFonts w:cs="Calibri"/>
        </w:rPr>
        <w:t xml:space="preserve"> term fee and other estimated expenses in advance by the </w:t>
      </w:r>
      <w:r>
        <w:rPr>
          <w:rFonts w:cs="Calibri"/>
        </w:rPr>
        <w:tab/>
      </w:r>
      <w:r w:rsidR="00D02F96" w:rsidRPr="007D120B">
        <w:rPr>
          <w:rFonts w:cs="Calibri"/>
        </w:rPr>
        <w:t>commencement of 1</w:t>
      </w:r>
      <w:r w:rsidR="00D02F96" w:rsidRPr="007D120B">
        <w:rPr>
          <w:rFonts w:cs="Calibri"/>
          <w:vertAlign w:val="superscript"/>
        </w:rPr>
        <w:t>st</w:t>
      </w:r>
      <w:r w:rsidR="00D02F96" w:rsidRPr="007D120B">
        <w:rPr>
          <w:rFonts w:cs="Calibri"/>
        </w:rPr>
        <w:t xml:space="preserve"> / 2</w:t>
      </w:r>
      <w:r w:rsidR="00D02F96" w:rsidRPr="007D120B">
        <w:rPr>
          <w:rFonts w:cs="Calibri"/>
          <w:vertAlign w:val="superscript"/>
        </w:rPr>
        <w:t>nd</w:t>
      </w:r>
      <w:r w:rsidR="00D02F96" w:rsidRPr="007D120B">
        <w:rPr>
          <w:rFonts w:cs="Calibri"/>
        </w:rPr>
        <w:t xml:space="preserve"> term / date intimated through statement of account. </w:t>
      </w:r>
    </w:p>
    <w:p w:rsidR="00D02F96" w:rsidRPr="007D120B" w:rsidRDefault="000D39B1" w:rsidP="00D02F96">
      <w:pPr>
        <w:pStyle w:val="NoSpacing"/>
        <w:ind w:left="720"/>
        <w:jc w:val="both"/>
        <w:rPr>
          <w:rFonts w:cs="Calibri"/>
        </w:rPr>
      </w:pPr>
      <w:r>
        <w:rPr>
          <w:rFonts w:cs="Calibri"/>
        </w:rPr>
        <w:tab/>
      </w:r>
      <w:r w:rsidR="00D02F96" w:rsidRPr="007D120B">
        <w:rPr>
          <w:rFonts w:cs="Calibri"/>
        </w:rPr>
        <w:t xml:space="preserve">At Cadet College Petaro the financial year is observed from July to June. The year is divided into two halves. </w:t>
      </w:r>
      <w:proofErr w:type="gramStart"/>
      <w:r w:rsidR="00D02F96" w:rsidRPr="007D120B">
        <w:rPr>
          <w:rFonts w:cs="Calibri"/>
        </w:rPr>
        <w:t>The first half i.e.</w:t>
      </w:r>
      <w:proofErr w:type="gramEnd"/>
      <w:r w:rsidR="00D02F96" w:rsidRPr="007D120B">
        <w:rPr>
          <w:rFonts w:cs="Calibri"/>
        </w:rPr>
        <w:t xml:space="preserve"> </w:t>
      </w:r>
      <w:r>
        <w:rPr>
          <w:rFonts w:cs="Calibri"/>
        </w:rPr>
        <w:tab/>
      </w:r>
      <w:r w:rsidR="00D02F96" w:rsidRPr="007D120B">
        <w:rPr>
          <w:rFonts w:cs="Calibri"/>
        </w:rPr>
        <w:t>July – December is called 1</w:t>
      </w:r>
      <w:r w:rsidR="00D02F96" w:rsidRPr="007D120B">
        <w:rPr>
          <w:rFonts w:cs="Calibri"/>
          <w:vertAlign w:val="superscript"/>
        </w:rPr>
        <w:t>st</w:t>
      </w:r>
      <w:r w:rsidR="00D02F96" w:rsidRPr="007D120B">
        <w:rPr>
          <w:rFonts w:cs="Calibri"/>
        </w:rPr>
        <w:t xml:space="preserve"> term and the 2</w:t>
      </w:r>
      <w:r w:rsidR="00D02F96" w:rsidRPr="007D120B">
        <w:rPr>
          <w:rFonts w:cs="Calibri"/>
          <w:vertAlign w:val="superscript"/>
        </w:rPr>
        <w:t>nd</w:t>
      </w:r>
      <w:r w:rsidR="00D02F96" w:rsidRPr="007D120B">
        <w:rPr>
          <w:rFonts w:cs="Calibri"/>
        </w:rPr>
        <w:t xml:space="preserve"> half i.e. January - June is called 2</w:t>
      </w:r>
      <w:r w:rsidR="00D02F96" w:rsidRPr="007D120B">
        <w:rPr>
          <w:rFonts w:cs="Calibri"/>
          <w:vertAlign w:val="superscript"/>
        </w:rPr>
        <w:t>nd</w:t>
      </w:r>
      <w:r w:rsidR="00D02F96" w:rsidRPr="007D120B">
        <w:rPr>
          <w:rFonts w:cs="Calibri"/>
        </w:rPr>
        <w:t xml:space="preserve"> term.</w:t>
      </w:r>
    </w:p>
    <w:p w:rsidR="00D02F96" w:rsidRPr="007D120B" w:rsidRDefault="00FF33CA" w:rsidP="00D02F96">
      <w:pPr>
        <w:pStyle w:val="NoSpacing"/>
        <w:ind w:left="720"/>
        <w:jc w:val="both"/>
        <w:rPr>
          <w:rFonts w:cs="Calibri"/>
        </w:rPr>
      </w:pPr>
      <w:r>
        <w:rPr>
          <w:rFonts w:cs="Calibri"/>
        </w:rPr>
        <w:tab/>
      </w:r>
      <w:r w:rsidR="00D02F96" w:rsidRPr="007D120B">
        <w:rPr>
          <w:rFonts w:cs="Calibri"/>
        </w:rPr>
        <w:t xml:space="preserve">The Accounts Department maintains the account (Ledger Account) of each cadet, where all receipts and payments </w:t>
      </w:r>
      <w:r w:rsidR="00643616" w:rsidRPr="007D120B">
        <w:rPr>
          <w:rFonts w:cs="Calibri"/>
        </w:rPr>
        <w:t>of a cadet</w:t>
      </w:r>
      <w:r w:rsidR="00D02F96" w:rsidRPr="007D120B">
        <w:rPr>
          <w:rFonts w:cs="Calibri"/>
        </w:rPr>
        <w:t xml:space="preserve"> </w:t>
      </w:r>
      <w:r>
        <w:rPr>
          <w:rFonts w:cs="Calibri"/>
        </w:rPr>
        <w:tab/>
      </w:r>
      <w:r w:rsidR="00D02F96" w:rsidRPr="007D120B">
        <w:rPr>
          <w:rFonts w:cs="Calibri"/>
        </w:rPr>
        <w:t xml:space="preserve">are posted. The accounts department dispatches accounts statements to the parents/guardians for their sons/wards in the </w:t>
      </w:r>
      <w:r>
        <w:rPr>
          <w:rFonts w:cs="Calibri"/>
        </w:rPr>
        <w:tab/>
      </w:r>
      <w:r w:rsidR="00D02F96" w:rsidRPr="007D120B">
        <w:rPr>
          <w:rFonts w:cs="Calibri"/>
        </w:rPr>
        <w:t>months of July/January for the 1</w:t>
      </w:r>
      <w:r w:rsidR="00D02F96" w:rsidRPr="007D120B">
        <w:rPr>
          <w:rFonts w:cs="Calibri"/>
          <w:vertAlign w:val="superscript"/>
        </w:rPr>
        <w:t>st</w:t>
      </w:r>
      <w:r w:rsidR="00D02F96" w:rsidRPr="007D120B">
        <w:rPr>
          <w:rFonts w:cs="Calibri"/>
        </w:rPr>
        <w:t>/2</w:t>
      </w:r>
      <w:r w:rsidR="00D02F96" w:rsidRPr="007D120B">
        <w:rPr>
          <w:rFonts w:cs="Calibri"/>
          <w:vertAlign w:val="superscript"/>
        </w:rPr>
        <w:t>nd</w:t>
      </w:r>
      <w:r w:rsidR="00D02F96" w:rsidRPr="007D120B">
        <w:rPr>
          <w:rFonts w:cs="Calibri"/>
        </w:rPr>
        <w:t xml:space="preserve"> term of a year respectively. The statement of account is divided into two parts. The </w:t>
      </w:r>
      <w:r>
        <w:rPr>
          <w:rFonts w:cs="Calibri"/>
        </w:rPr>
        <w:tab/>
      </w:r>
      <w:r w:rsidR="00D02F96" w:rsidRPr="007D120B">
        <w:rPr>
          <w:rFonts w:cs="Calibri"/>
        </w:rPr>
        <w:t>1</w:t>
      </w:r>
      <w:r w:rsidR="00D02F96" w:rsidRPr="007D120B">
        <w:rPr>
          <w:rFonts w:cs="Calibri"/>
          <w:vertAlign w:val="superscript"/>
        </w:rPr>
        <w:t>st</w:t>
      </w:r>
      <w:r w:rsidR="00D02F96" w:rsidRPr="007D120B">
        <w:rPr>
          <w:rFonts w:cs="Calibri"/>
        </w:rPr>
        <w:t>/upper part describes the receipts and payments for the last term and the 2</w:t>
      </w:r>
      <w:r w:rsidR="00D02F96" w:rsidRPr="007D120B">
        <w:rPr>
          <w:rFonts w:cs="Calibri"/>
          <w:vertAlign w:val="superscript"/>
        </w:rPr>
        <w:t>nd</w:t>
      </w:r>
      <w:r w:rsidR="00D02F96" w:rsidRPr="007D120B">
        <w:rPr>
          <w:rFonts w:cs="Calibri"/>
        </w:rPr>
        <w:t xml:space="preserve">/lower part intimates for depositing the </w:t>
      </w:r>
      <w:r>
        <w:rPr>
          <w:rFonts w:cs="Calibri"/>
        </w:rPr>
        <w:tab/>
      </w:r>
      <w:r w:rsidR="00D02F96" w:rsidRPr="007D120B">
        <w:rPr>
          <w:rFonts w:cs="Calibri"/>
        </w:rPr>
        <w:t>advance fee and other estimated expenses for the next/ongoing 1</w:t>
      </w:r>
      <w:r w:rsidR="00D02F96" w:rsidRPr="007D120B">
        <w:rPr>
          <w:rFonts w:cs="Calibri"/>
          <w:vertAlign w:val="superscript"/>
        </w:rPr>
        <w:t>st</w:t>
      </w:r>
      <w:r w:rsidR="00D02F96" w:rsidRPr="007D120B">
        <w:rPr>
          <w:rFonts w:cs="Calibri"/>
        </w:rPr>
        <w:t>/2</w:t>
      </w:r>
      <w:r w:rsidR="00D02F96" w:rsidRPr="007D120B">
        <w:rPr>
          <w:rFonts w:cs="Calibri"/>
          <w:vertAlign w:val="superscript"/>
        </w:rPr>
        <w:t>nd</w:t>
      </w:r>
      <w:r w:rsidR="00D02F96" w:rsidRPr="007D120B">
        <w:rPr>
          <w:rFonts w:cs="Calibri"/>
        </w:rPr>
        <w:t xml:space="preserve"> term. Parents/guardians are requested through </w:t>
      </w:r>
      <w:r>
        <w:rPr>
          <w:rFonts w:cs="Calibri"/>
        </w:rPr>
        <w:tab/>
      </w:r>
      <w:r w:rsidR="00D02F96" w:rsidRPr="007D120B">
        <w:rPr>
          <w:rFonts w:cs="Calibri"/>
        </w:rPr>
        <w:t xml:space="preserve">statement of account of their son/ward to deposit the advance fee &amp; other estimated expenses by the date mentioned in the </w:t>
      </w:r>
      <w:r>
        <w:rPr>
          <w:rFonts w:cs="Calibri"/>
        </w:rPr>
        <w:tab/>
      </w:r>
      <w:r w:rsidR="00D02F96" w:rsidRPr="007D120B">
        <w:rPr>
          <w:rFonts w:cs="Calibri"/>
        </w:rPr>
        <w:t>statement of account.</w:t>
      </w:r>
    </w:p>
    <w:p w:rsidR="00D02F96" w:rsidRPr="007D120B" w:rsidRDefault="00FF33CA" w:rsidP="00D02F96">
      <w:pPr>
        <w:pStyle w:val="NoSpacing"/>
        <w:ind w:left="720"/>
        <w:jc w:val="both"/>
        <w:rPr>
          <w:rFonts w:cs="Calibri"/>
        </w:rPr>
      </w:pPr>
      <w:r>
        <w:rPr>
          <w:rFonts w:cs="Calibri"/>
        </w:rPr>
        <w:tab/>
      </w:r>
      <w:r w:rsidR="00D02F96" w:rsidRPr="007D120B">
        <w:rPr>
          <w:rFonts w:cs="Calibri"/>
        </w:rPr>
        <w:t>In case of non-depositing the fee by the stipulated date the reminders are issued by the Accounts Department intimating 2</w:t>
      </w:r>
      <w:r w:rsidR="00D02F96" w:rsidRPr="007D120B">
        <w:rPr>
          <w:rFonts w:cs="Calibri"/>
          <w:vertAlign w:val="superscript"/>
        </w:rPr>
        <w:t>nd</w:t>
      </w:r>
      <w:r w:rsidR="00D02F96" w:rsidRPr="007D120B">
        <w:rPr>
          <w:rFonts w:cs="Calibri"/>
        </w:rPr>
        <w:t xml:space="preserve"> </w:t>
      </w:r>
      <w:r>
        <w:rPr>
          <w:rFonts w:cs="Calibri"/>
        </w:rPr>
        <w:tab/>
      </w:r>
      <w:r w:rsidR="00D02F96" w:rsidRPr="007D120B">
        <w:rPr>
          <w:rFonts w:cs="Calibri"/>
        </w:rPr>
        <w:t xml:space="preserve">date to deposit the outstanding dues and charging of fine @ 0.25% per day on the outstanding dues. In case the dues remain </w:t>
      </w:r>
      <w:r>
        <w:rPr>
          <w:rFonts w:cs="Calibri"/>
        </w:rPr>
        <w:tab/>
      </w:r>
      <w:r w:rsidR="00D02F96" w:rsidRPr="007D120B">
        <w:rPr>
          <w:rFonts w:cs="Calibri"/>
        </w:rPr>
        <w:t>outstanding after the lapse of 2</w:t>
      </w:r>
      <w:r w:rsidR="00D02F96" w:rsidRPr="007D120B">
        <w:rPr>
          <w:rFonts w:cs="Calibri"/>
          <w:vertAlign w:val="superscript"/>
        </w:rPr>
        <w:t>nd</w:t>
      </w:r>
      <w:r w:rsidR="00D02F96" w:rsidRPr="007D120B">
        <w:rPr>
          <w:rFonts w:cs="Calibri"/>
        </w:rPr>
        <w:t xml:space="preserve"> date a 2</w:t>
      </w:r>
      <w:r w:rsidR="00D02F96" w:rsidRPr="007D120B">
        <w:rPr>
          <w:rFonts w:cs="Calibri"/>
          <w:vertAlign w:val="superscript"/>
        </w:rPr>
        <w:t>nd</w:t>
      </w:r>
      <w:r w:rsidR="00D02F96" w:rsidRPr="007D120B">
        <w:rPr>
          <w:rFonts w:cs="Calibri"/>
        </w:rPr>
        <w:t xml:space="preserve"> reminder is issued and intimated 3</w:t>
      </w:r>
      <w:r w:rsidR="00D02F96" w:rsidRPr="007D120B">
        <w:rPr>
          <w:rFonts w:cs="Calibri"/>
          <w:vertAlign w:val="superscript"/>
        </w:rPr>
        <w:t>rd</w:t>
      </w:r>
      <w:r w:rsidR="00D02F96" w:rsidRPr="007D120B">
        <w:rPr>
          <w:rFonts w:cs="Calibri"/>
        </w:rPr>
        <w:t xml:space="preserve"> date to deposit the outstanding dues with the </w:t>
      </w:r>
      <w:r>
        <w:rPr>
          <w:rFonts w:cs="Calibri"/>
        </w:rPr>
        <w:tab/>
      </w:r>
      <w:r w:rsidR="00D02F96" w:rsidRPr="007D120B">
        <w:rPr>
          <w:rFonts w:cs="Calibri"/>
        </w:rPr>
        <w:t xml:space="preserve">condition that fine @ 0.50% per day will be charged on the outstanding dues. In case the dues still remain outstanding after the </w:t>
      </w:r>
      <w:r>
        <w:rPr>
          <w:rFonts w:cs="Calibri"/>
        </w:rPr>
        <w:tab/>
      </w:r>
      <w:r w:rsidR="00D02F96" w:rsidRPr="007D120B">
        <w:rPr>
          <w:rFonts w:cs="Calibri"/>
        </w:rPr>
        <w:t>lapse of 3</w:t>
      </w:r>
      <w:r w:rsidR="00D02F96" w:rsidRPr="007D120B">
        <w:rPr>
          <w:rFonts w:cs="Calibri"/>
          <w:vertAlign w:val="superscript"/>
        </w:rPr>
        <w:t>rd</w:t>
      </w:r>
      <w:r w:rsidR="00D02F96" w:rsidRPr="007D120B">
        <w:rPr>
          <w:rFonts w:cs="Calibri"/>
        </w:rPr>
        <w:t xml:space="preserve"> date, the Name of Cadet is struck off from the College roll with intimation to parents/guardians to collect the </w:t>
      </w:r>
      <w:r>
        <w:rPr>
          <w:rFonts w:cs="Calibri"/>
        </w:rPr>
        <w:tab/>
      </w:r>
      <w:r w:rsidR="00D02F96" w:rsidRPr="007D120B">
        <w:rPr>
          <w:rFonts w:cs="Calibri"/>
        </w:rPr>
        <w:t xml:space="preserve">leaving certificate of their son/ward. </w:t>
      </w:r>
    </w:p>
    <w:p w:rsidR="00D02F96" w:rsidRDefault="00FF33CA" w:rsidP="00D02F96">
      <w:pPr>
        <w:pStyle w:val="NoSpacing"/>
        <w:ind w:left="720"/>
        <w:jc w:val="both"/>
        <w:rPr>
          <w:rFonts w:cs="Calibri"/>
        </w:rPr>
      </w:pPr>
      <w:r>
        <w:rPr>
          <w:rFonts w:cs="Calibri"/>
        </w:rPr>
        <w:tab/>
      </w:r>
      <w:r w:rsidR="00D02F96" w:rsidRPr="007D120B">
        <w:rPr>
          <w:rFonts w:cs="Calibri"/>
        </w:rPr>
        <w:t xml:space="preserve">In case a cadet is allowed readmission (which is only possible in extreme circumstances e.g. Board examinations etc) he will be </w:t>
      </w:r>
      <w:r>
        <w:rPr>
          <w:rFonts w:cs="Calibri"/>
        </w:rPr>
        <w:tab/>
      </w:r>
      <w:r w:rsidR="00D02F96" w:rsidRPr="007D120B">
        <w:rPr>
          <w:rFonts w:cs="Calibri"/>
        </w:rPr>
        <w:t xml:space="preserve">charged again with complete admission fee, library &amp; transport fund &amp; endowment. On readmission the parents/guardians will </w:t>
      </w:r>
      <w:r>
        <w:rPr>
          <w:rFonts w:cs="Calibri"/>
        </w:rPr>
        <w:tab/>
      </w:r>
      <w:r w:rsidR="00D02F96" w:rsidRPr="007D120B">
        <w:rPr>
          <w:rFonts w:cs="Calibri"/>
        </w:rPr>
        <w:t xml:space="preserve">be required to deposit aforesaid additional charges beside the outstanding dues, on which the Cadet was </w:t>
      </w:r>
      <w:r w:rsidR="00643616" w:rsidRPr="007D120B">
        <w:rPr>
          <w:rFonts w:cs="Calibri"/>
        </w:rPr>
        <w:t>struck</w:t>
      </w:r>
      <w:r w:rsidR="00D02F96" w:rsidRPr="007D120B">
        <w:rPr>
          <w:rFonts w:cs="Calibri"/>
        </w:rPr>
        <w:t xml:space="preserve"> </w:t>
      </w:r>
      <w:r w:rsidR="00643616" w:rsidRPr="007D120B">
        <w:rPr>
          <w:rFonts w:cs="Calibri"/>
        </w:rPr>
        <w:t>off</w:t>
      </w:r>
      <w:r w:rsidR="00D02F96" w:rsidRPr="007D120B">
        <w:rPr>
          <w:rFonts w:cs="Calibri"/>
        </w:rPr>
        <w:t xml:space="preserve"> Strength.</w:t>
      </w:r>
    </w:p>
    <w:p w:rsidR="00EB2FA1" w:rsidRDefault="00EB2FA1" w:rsidP="00D02F96">
      <w:pPr>
        <w:pStyle w:val="NoSpacing"/>
        <w:ind w:left="720"/>
        <w:jc w:val="both"/>
        <w:rPr>
          <w:rFonts w:cs="Calibri"/>
        </w:rPr>
      </w:pPr>
    </w:p>
    <w:p w:rsidR="00FB0229" w:rsidRDefault="00FB0229" w:rsidP="00EB2FA1">
      <w:pPr>
        <w:pStyle w:val="ListParagraph"/>
        <w:ind w:left="0"/>
        <w:jc w:val="right"/>
      </w:pPr>
    </w:p>
    <w:p w:rsidR="00EB2FA1" w:rsidRDefault="00AD72B3" w:rsidP="00EB2FA1">
      <w:pPr>
        <w:pStyle w:val="ListParagraph"/>
        <w:ind w:left="0"/>
        <w:jc w:val="right"/>
      </w:pPr>
      <w:hyperlink w:anchor="_top" w:history="1">
        <w:r w:rsidR="00EB2FA1" w:rsidRPr="006C4C05">
          <w:rPr>
            <w:rStyle w:val="Hyperlink"/>
            <w:rFonts w:cstheme="minorHAnsi"/>
            <w:sz w:val="20"/>
            <w:szCs w:val="20"/>
            <w14:textFill>
              <w14:solidFill>
                <w14:srgbClr w14:val="0000FF">
                  <w14:lumMod w14:val="75000"/>
                </w14:srgbClr>
              </w14:solidFill>
            </w14:textFill>
          </w:rPr>
          <w:t>TABLE OF CONTENTS</w:t>
        </w:r>
        <w:r w:rsidR="00EB2FA1"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7D120B" w:rsidRDefault="00D02F96" w:rsidP="00B630D0">
      <w:pPr>
        <w:pStyle w:val="Heading3"/>
        <w:spacing w:line="240" w:lineRule="auto"/>
      </w:pPr>
      <w:bookmarkStart w:id="40" w:name="_Admission_Fee"/>
      <w:bookmarkEnd w:id="40"/>
      <w:r w:rsidRPr="007D120B">
        <w:lastRenderedPageBreak/>
        <w:t>Admission Fee</w:t>
      </w:r>
    </w:p>
    <w:p w:rsidR="00D02F96" w:rsidRDefault="00D02F96" w:rsidP="00B630D0">
      <w:pPr>
        <w:pStyle w:val="NoSpacing"/>
        <w:ind w:left="720"/>
        <w:jc w:val="both"/>
        <w:rPr>
          <w:rFonts w:cs="Calibri"/>
        </w:rPr>
      </w:pPr>
      <w:r w:rsidRPr="007D120B">
        <w:rPr>
          <w:rFonts w:cs="Calibri"/>
        </w:rPr>
        <w:t>Admission fee is charged once upon admission on applicable rate mentioned in the fee structure.  Admission fee is non-refundable/non-reducible and is charged to a cadet account during the 1</w:t>
      </w:r>
      <w:r w:rsidRPr="007D120B">
        <w:rPr>
          <w:rFonts w:cs="Calibri"/>
          <w:vertAlign w:val="superscript"/>
        </w:rPr>
        <w:t>st</w:t>
      </w:r>
      <w:r w:rsidRPr="007D120B">
        <w:rPr>
          <w:rFonts w:cs="Calibri"/>
        </w:rPr>
        <w:t xml:space="preserve"> term (July – December) of 1</w:t>
      </w:r>
      <w:r w:rsidRPr="007D120B">
        <w:rPr>
          <w:rFonts w:cs="Calibri"/>
          <w:vertAlign w:val="superscript"/>
        </w:rPr>
        <w:t>st</w:t>
      </w:r>
      <w:r w:rsidRPr="007D120B">
        <w:rPr>
          <w:rFonts w:cs="Calibri"/>
        </w:rPr>
        <w:t xml:space="preserve"> year.</w:t>
      </w:r>
    </w:p>
    <w:p w:rsidR="00D02F96" w:rsidRPr="007D120B" w:rsidRDefault="00D02F96" w:rsidP="00B630D0">
      <w:pPr>
        <w:pStyle w:val="Heading3"/>
        <w:spacing w:line="240" w:lineRule="auto"/>
      </w:pPr>
      <w:bookmarkStart w:id="41" w:name="_Library_&amp;_Transport"/>
      <w:bookmarkEnd w:id="41"/>
      <w:r w:rsidRPr="007D120B">
        <w:t>Library &amp; Transport Fund</w:t>
      </w:r>
    </w:p>
    <w:p w:rsidR="00D02F96" w:rsidRDefault="00D02F96" w:rsidP="00B630D0">
      <w:pPr>
        <w:pStyle w:val="NoSpacing"/>
        <w:ind w:left="720"/>
        <w:jc w:val="both"/>
        <w:rPr>
          <w:rFonts w:cs="Calibri"/>
        </w:rPr>
      </w:pPr>
      <w:r w:rsidRPr="007D120B">
        <w:rPr>
          <w:rFonts w:cs="Calibri"/>
        </w:rPr>
        <w:t>Library &amp; Transport Fund is charged once upon admission on the applicable rate mentioned in the fee structure. Library &amp; Transport Fund is non-refundable/non-reducible and is charged to a cadet account during the 1</w:t>
      </w:r>
      <w:r w:rsidRPr="007D120B">
        <w:rPr>
          <w:rFonts w:cs="Calibri"/>
          <w:vertAlign w:val="superscript"/>
        </w:rPr>
        <w:t>st</w:t>
      </w:r>
      <w:r w:rsidRPr="007D120B">
        <w:rPr>
          <w:rFonts w:cs="Calibri"/>
        </w:rPr>
        <w:t xml:space="preserve"> term (July – December) of 1</w:t>
      </w:r>
      <w:r w:rsidRPr="007D120B">
        <w:rPr>
          <w:rFonts w:cs="Calibri"/>
          <w:vertAlign w:val="superscript"/>
        </w:rPr>
        <w:t>st</w:t>
      </w:r>
      <w:r w:rsidRPr="007D120B">
        <w:rPr>
          <w:rFonts w:cs="Calibri"/>
        </w:rPr>
        <w:t xml:space="preserve"> </w:t>
      </w:r>
      <w:r w:rsidR="00FF33CA">
        <w:rPr>
          <w:rFonts w:cs="Calibri"/>
        </w:rPr>
        <w:tab/>
      </w:r>
      <w:r w:rsidRPr="007D120B">
        <w:rPr>
          <w:rFonts w:cs="Calibri"/>
        </w:rPr>
        <w:t>year.</w:t>
      </w:r>
    </w:p>
    <w:p w:rsidR="00D02F96" w:rsidRPr="007D120B" w:rsidRDefault="00D02F96" w:rsidP="00B630D0">
      <w:pPr>
        <w:pStyle w:val="Heading3"/>
        <w:spacing w:line="240" w:lineRule="auto"/>
      </w:pPr>
      <w:bookmarkStart w:id="42" w:name="_Endowment_(Scholarship_Fund)"/>
      <w:bookmarkEnd w:id="42"/>
      <w:r w:rsidRPr="007D120B">
        <w:t>Endowment (Scholarship Fund)</w:t>
      </w:r>
    </w:p>
    <w:p w:rsidR="00D02F96" w:rsidRDefault="00D02F96" w:rsidP="00B630D0">
      <w:pPr>
        <w:pStyle w:val="NoSpacing"/>
        <w:ind w:left="720"/>
        <w:jc w:val="both"/>
        <w:rPr>
          <w:rFonts w:cs="Calibri"/>
        </w:rPr>
      </w:pPr>
      <w:r w:rsidRPr="007D120B">
        <w:rPr>
          <w:rFonts w:cs="Calibri"/>
        </w:rPr>
        <w:t>Endowment is charged once upon admission on the applicable rate mentioned in the fee structure. Endowment is non-refundable/non-reducible and is charged to a cadet account during the 1</w:t>
      </w:r>
      <w:r w:rsidRPr="007D120B">
        <w:rPr>
          <w:rFonts w:cs="Calibri"/>
          <w:vertAlign w:val="superscript"/>
        </w:rPr>
        <w:t>st</w:t>
      </w:r>
      <w:r w:rsidRPr="007D120B">
        <w:rPr>
          <w:rFonts w:cs="Calibri"/>
        </w:rPr>
        <w:t xml:space="preserve"> term (July – December) of 1</w:t>
      </w:r>
      <w:r w:rsidRPr="007D120B">
        <w:rPr>
          <w:rFonts w:cs="Calibri"/>
          <w:vertAlign w:val="superscript"/>
        </w:rPr>
        <w:t>st</w:t>
      </w:r>
      <w:r w:rsidRPr="007D120B">
        <w:rPr>
          <w:rFonts w:cs="Calibri"/>
        </w:rPr>
        <w:t xml:space="preserve"> year.</w:t>
      </w:r>
    </w:p>
    <w:p w:rsidR="00D02F96" w:rsidRPr="007D120B" w:rsidRDefault="00D02F96" w:rsidP="00B630D0">
      <w:pPr>
        <w:pStyle w:val="Heading3"/>
        <w:spacing w:line="240" w:lineRule="auto"/>
      </w:pPr>
      <w:bookmarkStart w:id="43" w:name="_Annual_Consolidated_Fee"/>
      <w:bookmarkEnd w:id="43"/>
      <w:r w:rsidRPr="007D120B">
        <w:t xml:space="preserve">Annual Consolidated Fee (Tuition fee, Boarding, Messing, Sports, Medical, Barber, Laundry etc) </w:t>
      </w:r>
    </w:p>
    <w:p w:rsidR="00DF0EC4" w:rsidRPr="00DF0EC4" w:rsidRDefault="00D02F96" w:rsidP="00DF0EC4">
      <w:pPr>
        <w:pStyle w:val="NoSpacing"/>
        <w:numPr>
          <w:ilvl w:val="0"/>
          <w:numId w:val="23"/>
        </w:numPr>
        <w:jc w:val="both"/>
        <w:rPr>
          <w:rFonts w:cs="Calibri"/>
          <w:sz w:val="20"/>
          <w:szCs w:val="20"/>
        </w:rPr>
      </w:pPr>
      <w:r w:rsidRPr="00DF0EC4">
        <w:rPr>
          <w:rFonts w:cs="Calibri"/>
          <w:sz w:val="20"/>
          <w:szCs w:val="20"/>
        </w:rPr>
        <w:t>Annual Consolidated Fee (ACF) covers tuition fee, boarding, messing, sports, medical (indoor), barber, cobbler, laundry, bedding (limited), utilities etc. ACF is divided into two (2) halves; each half is called Term Fee (TF). ACF/TF is charged to a cadet on applicable rates provided in the fee structure during 1</w:t>
      </w:r>
      <w:r w:rsidRPr="00DF0EC4">
        <w:rPr>
          <w:rFonts w:cs="Calibri"/>
          <w:sz w:val="20"/>
          <w:szCs w:val="20"/>
          <w:vertAlign w:val="superscript"/>
        </w:rPr>
        <w:t>st</w:t>
      </w:r>
      <w:r w:rsidRPr="00DF0EC4">
        <w:rPr>
          <w:rFonts w:cs="Calibri"/>
          <w:sz w:val="20"/>
          <w:szCs w:val="20"/>
        </w:rPr>
        <w:t>/2</w:t>
      </w:r>
      <w:r w:rsidRPr="00DF0EC4">
        <w:rPr>
          <w:rFonts w:cs="Calibri"/>
          <w:sz w:val="20"/>
          <w:szCs w:val="20"/>
          <w:vertAlign w:val="superscript"/>
        </w:rPr>
        <w:t>nd</w:t>
      </w:r>
      <w:r w:rsidRPr="00DF0EC4">
        <w:rPr>
          <w:rFonts w:cs="Calibri"/>
          <w:sz w:val="20"/>
          <w:szCs w:val="20"/>
        </w:rPr>
        <w:t xml:space="preserve"> term.</w:t>
      </w:r>
    </w:p>
    <w:p w:rsidR="00DF0EC4" w:rsidRPr="00DF0EC4" w:rsidRDefault="00D02F96" w:rsidP="00DF0EC4">
      <w:pPr>
        <w:pStyle w:val="NoSpacing"/>
        <w:numPr>
          <w:ilvl w:val="0"/>
          <w:numId w:val="23"/>
        </w:numPr>
        <w:jc w:val="both"/>
        <w:rPr>
          <w:rFonts w:cs="Calibri"/>
          <w:sz w:val="20"/>
          <w:szCs w:val="20"/>
        </w:rPr>
      </w:pPr>
      <w:r w:rsidRPr="00DF0EC4">
        <w:rPr>
          <w:rFonts w:cs="Calibri"/>
          <w:sz w:val="20"/>
          <w:szCs w:val="20"/>
        </w:rPr>
        <w:t>As per standing approval of Competent Authority the ACF increases @5% annually. ACF may increase on a higher rate due to increase in pay &amp; allowances or escalation in the cost of commodities &amp; services. In case of abnormal increase in ACF the parents/guardians are informed accordingly.</w:t>
      </w:r>
    </w:p>
    <w:p w:rsidR="00D02F96" w:rsidRPr="00151AAC" w:rsidRDefault="00D02F96" w:rsidP="00B630D0">
      <w:pPr>
        <w:pStyle w:val="NoSpacing"/>
        <w:numPr>
          <w:ilvl w:val="0"/>
          <w:numId w:val="23"/>
        </w:numPr>
        <w:jc w:val="both"/>
        <w:rPr>
          <w:rFonts w:cs="Calibri"/>
          <w:sz w:val="20"/>
          <w:szCs w:val="20"/>
        </w:rPr>
      </w:pPr>
      <w:r w:rsidRPr="00151AAC">
        <w:rPr>
          <w:rFonts w:cs="Calibri"/>
          <w:sz w:val="20"/>
          <w:szCs w:val="20"/>
        </w:rPr>
        <w:t>In case a cadet is withdrawn by the parents/guardians or struck off by the College the ACF/TF is charged in the following manner:</w:t>
      </w:r>
    </w:p>
    <w:p w:rsidR="00D02F96" w:rsidRDefault="00D02F96" w:rsidP="00B630D0">
      <w:pPr>
        <w:pStyle w:val="NoSpacing"/>
        <w:numPr>
          <w:ilvl w:val="0"/>
          <w:numId w:val="21"/>
        </w:numPr>
        <w:ind w:left="1800"/>
        <w:jc w:val="both"/>
        <w:rPr>
          <w:rFonts w:cs="Calibri"/>
          <w:sz w:val="20"/>
          <w:szCs w:val="20"/>
        </w:rPr>
      </w:pPr>
      <w:r w:rsidRPr="00B630D0">
        <w:rPr>
          <w:rFonts w:cs="Calibri"/>
          <w:sz w:val="20"/>
          <w:szCs w:val="20"/>
        </w:rPr>
        <w:t>A Newly admitted Cadet (his first academic year in the college) is withdrawn/struck off during 1</w:t>
      </w:r>
      <w:r w:rsidRPr="00B630D0">
        <w:rPr>
          <w:rFonts w:cs="Calibri"/>
          <w:sz w:val="20"/>
          <w:szCs w:val="20"/>
          <w:vertAlign w:val="superscript"/>
        </w:rPr>
        <w:t>st</w:t>
      </w:r>
      <w:r w:rsidRPr="00B630D0">
        <w:rPr>
          <w:rFonts w:cs="Calibri"/>
          <w:sz w:val="20"/>
          <w:szCs w:val="20"/>
        </w:rPr>
        <w:t xml:space="preserve"> term within first 30 days of the term commencement or not joins College, he will be charged with 50% of the first term fees and will not be charged anything for the second term. If he is withdrawn/struck off after 30 days, he will be charged with full term fee for the 1</w:t>
      </w:r>
      <w:r w:rsidRPr="00B630D0">
        <w:rPr>
          <w:rFonts w:cs="Calibri"/>
          <w:sz w:val="20"/>
          <w:szCs w:val="20"/>
          <w:vertAlign w:val="superscript"/>
        </w:rPr>
        <w:t>st</w:t>
      </w:r>
      <w:r w:rsidRPr="00B630D0">
        <w:rPr>
          <w:rFonts w:cs="Calibri"/>
          <w:sz w:val="20"/>
          <w:szCs w:val="20"/>
        </w:rPr>
        <w:t xml:space="preserve"> term and will not be charged with anything for the second term. If he is withdrawn/struck off after the start of the 2</w:t>
      </w:r>
      <w:r w:rsidRPr="00B630D0">
        <w:rPr>
          <w:rFonts w:cs="Calibri"/>
          <w:sz w:val="20"/>
          <w:szCs w:val="20"/>
          <w:vertAlign w:val="superscript"/>
        </w:rPr>
        <w:t>nd</w:t>
      </w:r>
      <w:r w:rsidRPr="00B630D0">
        <w:rPr>
          <w:rFonts w:cs="Calibri"/>
          <w:sz w:val="20"/>
          <w:szCs w:val="20"/>
        </w:rPr>
        <w:t xml:space="preserve"> term full term charges will be applied except security refund. This is irrespective of whether he has reported or joined for second term or otherwise.</w:t>
      </w:r>
    </w:p>
    <w:p w:rsidR="00B630D0" w:rsidRPr="00B630D0" w:rsidRDefault="00B630D0" w:rsidP="00B630D0">
      <w:pPr>
        <w:pStyle w:val="NoSpacing"/>
        <w:ind w:left="1800"/>
        <w:jc w:val="both"/>
        <w:rPr>
          <w:rFonts w:cs="Calibri"/>
          <w:sz w:val="20"/>
          <w:szCs w:val="20"/>
        </w:rPr>
      </w:pPr>
    </w:p>
    <w:p w:rsidR="00D02F96" w:rsidRPr="00B630D0" w:rsidRDefault="00D02F96" w:rsidP="00B630D0">
      <w:pPr>
        <w:pStyle w:val="NoSpacing"/>
        <w:numPr>
          <w:ilvl w:val="0"/>
          <w:numId w:val="21"/>
        </w:numPr>
        <w:ind w:left="1800"/>
        <w:jc w:val="both"/>
        <w:rPr>
          <w:rFonts w:cs="Calibri"/>
          <w:sz w:val="20"/>
          <w:szCs w:val="20"/>
        </w:rPr>
      </w:pPr>
      <w:r w:rsidRPr="00B630D0">
        <w:rPr>
          <w:rFonts w:cs="Calibri"/>
          <w:sz w:val="20"/>
          <w:szCs w:val="20"/>
        </w:rPr>
        <w:t>A regular/existing Cadet is withdrawn/struck off during 1</w:t>
      </w:r>
      <w:r w:rsidRPr="00B630D0">
        <w:rPr>
          <w:rFonts w:cs="Calibri"/>
          <w:sz w:val="20"/>
          <w:szCs w:val="20"/>
          <w:vertAlign w:val="superscript"/>
        </w:rPr>
        <w:t>st</w:t>
      </w:r>
      <w:r w:rsidRPr="00B630D0">
        <w:rPr>
          <w:rFonts w:cs="Calibri"/>
          <w:sz w:val="20"/>
          <w:szCs w:val="20"/>
        </w:rPr>
        <w:t xml:space="preserve"> term within first 30 days of the term commencement, he will be charged with 50% of the first term fees and will not be charged anything for the second term. If he is withdrawn/struck off after 30 days, he will be charged with full term fee for the 1</w:t>
      </w:r>
      <w:r w:rsidRPr="00B630D0">
        <w:rPr>
          <w:rFonts w:cs="Calibri"/>
          <w:sz w:val="20"/>
          <w:szCs w:val="20"/>
          <w:vertAlign w:val="superscript"/>
        </w:rPr>
        <w:t>st</w:t>
      </w:r>
      <w:r w:rsidRPr="00B630D0">
        <w:rPr>
          <w:rFonts w:cs="Calibri"/>
          <w:sz w:val="20"/>
          <w:szCs w:val="20"/>
        </w:rPr>
        <w:t xml:space="preserve"> term and will not be charged with anything for the second term. If he is withdrawn/struck off after the start of the 2</w:t>
      </w:r>
      <w:r w:rsidRPr="00B630D0">
        <w:rPr>
          <w:rFonts w:cs="Calibri"/>
          <w:sz w:val="20"/>
          <w:szCs w:val="20"/>
          <w:vertAlign w:val="superscript"/>
        </w:rPr>
        <w:t>nd</w:t>
      </w:r>
      <w:r w:rsidRPr="00B630D0">
        <w:rPr>
          <w:rFonts w:cs="Calibri"/>
          <w:sz w:val="20"/>
          <w:szCs w:val="20"/>
        </w:rPr>
        <w:t xml:space="preserve"> term full term charges will be applied except security refund. This is irrespective of whether he has reported or joined for second term or otherwise.</w:t>
      </w:r>
    </w:p>
    <w:p w:rsidR="003670B7" w:rsidRPr="00FB0229" w:rsidRDefault="003670B7" w:rsidP="00B630D0">
      <w:pPr>
        <w:pStyle w:val="ListParagraph"/>
        <w:ind w:left="1080"/>
        <w:jc w:val="right"/>
        <w:rPr>
          <w:sz w:val="30"/>
          <w:szCs w:val="30"/>
        </w:rPr>
      </w:pPr>
    </w:p>
    <w:p w:rsidR="00B630D0" w:rsidRDefault="00AD72B3" w:rsidP="00B630D0">
      <w:pPr>
        <w:pStyle w:val="ListParagraph"/>
        <w:ind w:left="1080"/>
        <w:jc w:val="right"/>
      </w:pPr>
      <w:hyperlink w:anchor="_top" w:history="1">
        <w:r w:rsidR="00B630D0" w:rsidRPr="006C4C05">
          <w:rPr>
            <w:rStyle w:val="Hyperlink"/>
            <w:rFonts w:cstheme="minorHAnsi"/>
            <w:sz w:val="20"/>
            <w:szCs w:val="20"/>
            <w14:textFill>
              <w14:solidFill>
                <w14:srgbClr w14:val="0000FF">
                  <w14:lumMod w14:val="75000"/>
                </w14:srgbClr>
              </w14:solidFill>
            </w14:textFill>
          </w:rPr>
          <w:t>TABLE OF CONTENTS</w:t>
        </w:r>
        <w:r w:rsidR="00B630D0"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7D120B" w:rsidRDefault="00D02F96" w:rsidP="0026461A">
      <w:pPr>
        <w:pStyle w:val="Heading3"/>
      </w:pPr>
      <w:bookmarkStart w:id="44" w:name="_Other_Charges/Expenses"/>
      <w:bookmarkEnd w:id="44"/>
      <w:r w:rsidRPr="007D120B">
        <w:lastRenderedPageBreak/>
        <w:t>Other Charges/Expenses</w:t>
      </w:r>
    </w:p>
    <w:p w:rsidR="00D02F96" w:rsidRDefault="00D02F96" w:rsidP="0026461A">
      <w:pPr>
        <w:pStyle w:val="NoSpacing"/>
        <w:numPr>
          <w:ilvl w:val="0"/>
          <w:numId w:val="36"/>
        </w:numPr>
        <w:jc w:val="both"/>
        <w:rPr>
          <w:rFonts w:cs="Calibri"/>
        </w:rPr>
      </w:pPr>
      <w:r w:rsidRPr="007D120B">
        <w:rPr>
          <w:rFonts w:cs="Calibri"/>
        </w:rPr>
        <w:t>Other charges / expenses are charged to Cadets’ Accounts upon occurrence, like clothing/uniform, BISE/FBISE/Cambridge fee/charges, CMH bills, tours &amp; trips, late fee fine, courier, books &amp; stationery, Photostat, photographs etc.</w:t>
      </w:r>
    </w:p>
    <w:p w:rsidR="0026461A" w:rsidRPr="00FF33CA" w:rsidRDefault="0026461A" w:rsidP="0026461A">
      <w:pPr>
        <w:pStyle w:val="NoSpacing"/>
        <w:ind w:left="720"/>
        <w:jc w:val="both"/>
        <w:rPr>
          <w:rFonts w:cs="Calibri"/>
        </w:rPr>
      </w:pPr>
    </w:p>
    <w:p w:rsidR="00D02F96" w:rsidRDefault="00D02F96" w:rsidP="0026461A">
      <w:pPr>
        <w:pStyle w:val="NoSpacing"/>
        <w:numPr>
          <w:ilvl w:val="0"/>
          <w:numId w:val="36"/>
        </w:numPr>
        <w:jc w:val="both"/>
        <w:rPr>
          <w:rFonts w:cs="Calibri"/>
        </w:rPr>
      </w:pPr>
      <w:r w:rsidRPr="0026461A">
        <w:rPr>
          <w:rFonts w:cs="Calibri"/>
        </w:rPr>
        <w:t>Clubs membership fee is charged on approved monthly rates to a cadet who becomes member of that club (Riding, Shooting, Archery, Physical Fitness, etc). Cadets opt to be member of desired club by filling a membership</w:t>
      </w:r>
      <w:r w:rsidR="0026461A">
        <w:rPr>
          <w:rFonts w:cs="Calibri"/>
        </w:rPr>
        <w:t xml:space="preserve"> </w:t>
      </w:r>
      <w:r w:rsidRPr="0026461A">
        <w:rPr>
          <w:rFonts w:cs="Calibri"/>
        </w:rPr>
        <w:t>P</w:t>
      </w:r>
      <w:r w:rsidR="0026461A">
        <w:rPr>
          <w:rFonts w:cs="Calibri"/>
        </w:rPr>
        <w:t>e</w:t>
      </w:r>
      <w:r w:rsidRPr="0026461A">
        <w:rPr>
          <w:rFonts w:cs="Calibri"/>
        </w:rPr>
        <w:t>rforma countersigned by the parents/guardians and concerned House Master.</w:t>
      </w:r>
    </w:p>
    <w:p w:rsidR="0026461A" w:rsidRPr="0026461A" w:rsidRDefault="0026461A" w:rsidP="0026461A">
      <w:pPr>
        <w:pStyle w:val="NoSpacing"/>
        <w:ind w:left="720"/>
        <w:jc w:val="both"/>
        <w:rPr>
          <w:rFonts w:cs="Calibri"/>
        </w:rPr>
      </w:pPr>
    </w:p>
    <w:p w:rsidR="00A823D4" w:rsidRPr="0026461A" w:rsidRDefault="00D02F96" w:rsidP="0026461A">
      <w:pPr>
        <w:pStyle w:val="NoSpacing"/>
        <w:numPr>
          <w:ilvl w:val="0"/>
          <w:numId w:val="36"/>
        </w:numPr>
        <w:jc w:val="both"/>
        <w:rPr>
          <w:rFonts w:cs="Calibri"/>
        </w:rPr>
      </w:pPr>
      <w:r w:rsidRPr="007D120B">
        <w:rPr>
          <w:rFonts w:cs="Calibri"/>
        </w:rPr>
        <w:t>Extra Messing for issuing milk daily is charged to a cadet on the approved rates. A cadet is required to fill the prescribed performa duly permitted and signed by the parents/guardians for issue of milk on daily basis.</w:t>
      </w:r>
    </w:p>
    <w:p w:rsidR="00D02F96" w:rsidRPr="007D120B" w:rsidRDefault="00D02F96" w:rsidP="0026461A">
      <w:pPr>
        <w:pStyle w:val="Heading3"/>
      </w:pPr>
      <w:bookmarkStart w:id="45" w:name="_Government_Tax_(Advance"/>
      <w:bookmarkEnd w:id="45"/>
      <w:r w:rsidRPr="007D120B">
        <w:t>Government Tax (Advance Tax u/s 236I)</w:t>
      </w:r>
    </w:p>
    <w:p w:rsidR="00D02F96" w:rsidRDefault="00D02F96" w:rsidP="00D02F96">
      <w:pPr>
        <w:pStyle w:val="NoSpacing"/>
        <w:numPr>
          <w:ilvl w:val="0"/>
          <w:numId w:val="18"/>
        </w:numPr>
        <w:jc w:val="both"/>
        <w:rPr>
          <w:rFonts w:cs="Calibri"/>
        </w:rPr>
      </w:pPr>
      <w:r w:rsidRPr="007D120B">
        <w:rPr>
          <w:rFonts w:cs="Calibri"/>
        </w:rPr>
        <w:t>Advance Tax u/s 236I is charged to the parents/guardians accounts according to applicable law rule and rates. The same is deposited with FBR. A certificate including the reference of computerized payment receipt (CPR) issued by FBR is issued to parents/guardians for claiming in their tax returns.</w:t>
      </w:r>
    </w:p>
    <w:p w:rsidR="0026461A" w:rsidRPr="007D120B" w:rsidRDefault="0026461A" w:rsidP="0026461A">
      <w:pPr>
        <w:pStyle w:val="NoSpacing"/>
        <w:ind w:left="720"/>
        <w:jc w:val="both"/>
        <w:rPr>
          <w:rFonts w:cs="Calibri"/>
        </w:rPr>
      </w:pPr>
    </w:p>
    <w:p w:rsidR="00D02F96" w:rsidRDefault="00D02F96" w:rsidP="00D02F96">
      <w:pPr>
        <w:pStyle w:val="NoSpacing"/>
        <w:numPr>
          <w:ilvl w:val="0"/>
          <w:numId w:val="18"/>
        </w:numPr>
        <w:jc w:val="both"/>
        <w:rPr>
          <w:rFonts w:cs="Calibri"/>
        </w:rPr>
      </w:pPr>
      <w:r w:rsidRPr="007D120B">
        <w:rPr>
          <w:rFonts w:cs="Calibri"/>
        </w:rPr>
        <w:t xml:space="preserve">In case a cadet withdrawn/SOS during a term the tax will be charged/will not </w:t>
      </w:r>
      <w:proofErr w:type="gramStart"/>
      <w:r w:rsidRPr="007D120B">
        <w:rPr>
          <w:rFonts w:cs="Calibri"/>
        </w:rPr>
        <w:t>be</w:t>
      </w:r>
      <w:proofErr w:type="gramEnd"/>
      <w:r w:rsidRPr="007D120B">
        <w:rPr>
          <w:rFonts w:cs="Calibri"/>
        </w:rPr>
        <w:t xml:space="preserve"> charged considering the applicable limit for charging the Advance Tax u/s 236I. </w:t>
      </w:r>
    </w:p>
    <w:p w:rsidR="00D02F96" w:rsidRPr="0026461A" w:rsidRDefault="00D02F96" w:rsidP="0026461A">
      <w:pPr>
        <w:pStyle w:val="Heading3"/>
      </w:pPr>
      <w:bookmarkStart w:id="46" w:name="_Security_Deposit"/>
      <w:bookmarkEnd w:id="46"/>
      <w:r w:rsidRPr="0026461A">
        <w:t xml:space="preserve"> Security Deposit</w:t>
      </w:r>
    </w:p>
    <w:p w:rsidR="00D02F96" w:rsidRDefault="00D02F96" w:rsidP="0026461A">
      <w:pPr>
        <w:pStyle w:val="NoSpacing"/>
        <w:numPr>
          <w:ilvl w:val="0"/>
          <w:numId w:val="18"/>
        </w:numPr>
        <w:jc w:val="both"/>
        <w:rPr>
          <w:rFonts w:cs="Calibri"/>
        </w:rPr>
      </w:pPr>
      <w:r w:rsidRPr="007D120B">
        <w:rPr>
          <w:rFonts w:cs="Calibri"/>
        </w:rPr>
        <w:t>Security Deposit on the applicable rates provided in the fee structure is charged to Cadets once upon admission.  The same is refunded/credited back to Cadets’ Accounts on passing out from College or leaving the College at any time; after necessary adjustments to any payments left.</w:t>
      </w:r>
    </w:p>
    <w:p w:rsidR="0026461A" w:rsidRPr="007D120B" w:rsidRDefault="0026461A" w:rsidP="0026461A">
      <w:pPr>
        <w:pStyle w:val="NoSpacing"/>
        <w:ind w:left="720"/>
        <w:jc w:val="both"/>
        <w:rPr>
          <w:rFonts w:cs="Calibri"/>
        </w:rPr>
      </w:pPr>
    </w:p>
    <w:p w:rsidR="00D02F96" w:rsidRDefault="00D02F96" w:rsidP="00D02F96">
      <w:pPr>
        <w:pStyle w:val="NoSpacing"/>
        <w:numPr>
          <w:ilvl w:val="0"/>
          <w:numId w:val="17"/>
        </w:numPr>
        <w:jc w:val="both"/>
        <w:rPr>
          <w:rFonts w:cs="Calibri"/>
        </w:rPr>
      </w:pPr>
      <w:r w:rsidRPr="007D120B">
        <w:rPr>
          <w:rFonts w:cs="Calibri"/>
        </w:rPr>
        <w:t xml:space="preserve">In case a cadet who was withdrawn/SOS is allowed readmission (under extreme circumstances e.g. appearing in Board examinations etc), the parents/guardians are required to deposit security deposit along with admission fee and other dues/charges provided that the previous security deposit had been refunded. </w:t>
      </w:r>
    </w:p>
    <w:p w:rsidR="0026461A" w:rsidRDefault="0026461A" w:rsidP="0026461A">
      <w:pPr>
        <w:pStyle w:val="NoSpacing"/>
        <w:ind w:left="720"/>
        <w:jc w:val="both"/>
        <w:rPr>
          <w:rFonts w:cs="Calibri"/>
        </w:rPr>
      </w:pPr>
    </w:p>
    <w:p w:rsidR="00BF4E77" w:rsidRDefault="00BF4E77" w:rsidP="00D53295">
      <w:pPr>
        <w:pStyle w:val="ListParagraph"/>
        <w:ind w:left="0"/>
        <w:jc w:val="right"/>
      </w:pPr>
    </w:p>
    <w:p w:rsidR="00BF4E77" w:rsidRDefault="00BF4E77" w:rsidP="00D53295">
      <w:pPr>
        <w:pStyle w:val="ListParagraph"/>
        <w:ind w:left="0"/>
        <w:jc w:val="right"/>
      </w:pPr>
    </w:p>
    <w:p w:rsidR="00D53295" w:rsidRDefault="00AD72B3" w:rsidP="00D53295">
      <w:pPr>
        <w:pStyle w:val="ListParagraph"/>
        <w:ind w:left="0"/>
        <w:jc w:val="right"/>
      </w:pPr>
      <w:hyperlink w:anchor="_top" w:history="1">
        <w:r w:rsidR="00D53295" w:rsidRPr="006C4C05">
          <w:rPr>
            <w:rStyle w:val="Hyperlink"/>
            <w:rFonts w:cstheme="minorHAnsi"/>
            <w:sz w:val="20"/>
            <w:szCs w:val="20"/>
            <w14:textFill>
              <w14:solidFill>
                <w14:srgbClr w14:val="0000FF">
                  <w14:lumMod w14:val="75000"/>
                </w14:srgbClr>
              </w14:solidFill>
            </w14:textFill>
          </w:rPr>
          <w:t>TABLE OF CONTENTS</w:t>
        </w:r>
        <w:r w:rsidR="00D5329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D24AA4" w:rsidRDefault="00D02F96" w:rsidP="00D24AA4">
      <w:pPr>
        <w:pStyle w:val="Heading3"/>
      </w:pPr>
      <w:bookmarkStart w:id="47" w:name="_Procedure_for_SOS/Withdrawal"/>
      <w:bookmarkEnd w:id="47"/>
      <w:r w:rsidRPr="00D24AA4">
        <w:lastRenderedPageBreak/>
        <w:t>Procedure for SOS/Withdrawal and Clearance of Accounts</w:t>
      </w:r>
    </w:p>
    <w:p w:rsidR="00D02F96" w:rsidRDefault="00D02F96" w:rsidP="00D02F96">
      <w:pPr>
        <w:pStyle w:val="NoSpacing"/>
        <w:ind w:left="720"/>
        <w:jc w:val="both"/>
        <w:rPr>
          <w:rFonts w:cs="Calibri"/>
        </w:rPr>
      </w:pPr>
      <w:r w:rsidRPr="007D120B">
        <w:rPr>
          <w:rFonts w:cs="Calibri"/>
        </w:rPr>
        <w:t xml:space="preserve">Upon written request from parents/guardians for withdrawal or SOS by the College, an administrative order will be issued directing departments and concerned contractor to complete necessary formalities at their end for instant completion of clearance procedure. A register may be maintained for registering Withdrawal/SOS with references of approval. Clearance form may then be issued to Peon/ </w:t>
      </w:r>
      <w:proofErr w:type="spellStart"/>
      <w:r w:rsidRPr="007D120B">
        <w:rPr>
          <w:rFonts w:cs="Calibri"/>
        </w:rPr>
        <w:t>Naib</w:t>
      </w:r>
      <w:proofErr w:type="spellEnd"/>
      <w:r w:rsidRPr="007D120B">
        <w:rPr>
          <w:rFonts w:cs="Calibri"/>
        </w:rPr>
        <w:t xml:space="preserve"> </w:t>
      </w:r>
      <w:proofErr w:type="spellStart"/>
      <w:r w:rsidRPr="007D120B">
        <w:rPr>
          <w:rFonts w:cs="Calibri"/>
        </w:rPr>
        <w:t>Qasid</w:t>
      </w:r>
      <w:proofErr w:type="spellEnd"/>
      <w:r w:rsidRPr="007D120B">
        <w:rPr>
          <w:rFonts w:cs="Calibri"/>
        </w:rPr>
        <w:t xml:space="preserve"> to get completed and submitted to Accounts Department for further processing. A copy of completed clearance form may be placed in the Cadet’s file.  </w:t>
      </w:r>
    </w:p>
    <w:p w:rsidR="00C26C83" w:rsidRDefault="00C26C83" w:rsidP="00D02F96">
      <w:pPr>
        <w:pStyle w:val="NoSpacing"/>
        <w:ind w:left="720"/>
        <w:jc w:val="both"/>
        <w:rPr>
          <w:rFonts w:cs="Calibri"/>
        </w:rPr>
      </w:pPr>
    </w:p>
    <w:p w:rsidR="00D02F96" w:rsidRPr="007D120B" w:rsidRDefault="00D02F96" w:rsidP="00D24AA4">
      <w:pPr>
        <w:pStyle w:val="Heading3"/>
      </w:pPr>
      <w:bookmarkStart w:id="48" w:name="_Final_Account_(Credit"/>
      <w:bookmarkEnd w:id="48"/>
      <w:r w:rsidRPr="007D120B">
        <w:t>Final Account (Credit Balance/Debit Balance)</w:t>
      </w:r>
    </w:p>
    <w:p w:rsidR="00D02F96" w:rsidRDefault="00D02F96" w:rsidP="00D02F96">
      <w:pPr>
        <w:pStyle w:val="NoSpacing"/>
        <w:numPr>
          <w:ilvl w:val="0"/>
          <w:numId w:val="19"/>
        </w:numPr>
        <w:jc w:val="both"/>
        <w:rPr>
          <w:rFonts w:cs="Calibri"/>
        </w:rPr>
      </w:pPr>
      <w:r w:rsidRPr="007D120B">
        <w:rPr>
          <w:rFonts w:cs="Calibri"/>
        </w:rPr>
        <w:t xml:space="preserve">In case a cadet is withdrawn/SOS he is issued with a clearance pro forma to carryout clearance procedure. Upon completion of clearance </w:t>
      </w:r>
      <w:r w:rsidRPr="00F30953">
        <w:rPr>
          <w:rFonts w:cs="Calibri"/>
        </w:rPr>
        <w:t>pro</w:t>
      </w:r>
      <w:r>
        <w:rPr>
          <w:rFonts w:cs="Calibri"/>
        </w:rPr>
        <w:t xml:space="preserve"> </w:t>
      </w:r>
      <w:r w:rsidRPr="00F30953">
        <w:rPr>
          <w:rFonts w:cs="Calibri"/>
        </w:rPr>
        <w:t xml:space="preserve">forma </w:t>
      </w:r>
      <w:r w:rsidRPr="007D120B">
        <w:rPr>
          <w:rFonts w:cs="Calibri"/>
        </w:rPr>
        <w:t>it is submitted to Accounts Department for finalization of cadet account. The account department finalizes the cadet account and issues “No Dues” certificate if the cadet account has a nil/credit balance. In case of a debit balance, the parents/guardians are required to deposit the amount of dues for clearance of account and issue of “No Dues” certificate for issue of leaving certificate and other documents. The Admin Department issues the leaving certificate and other documents.</w:t>
      </w:r>
    </w:p>
    <w:p w:rsidR="00D24AA4" w:rsidRPr="007D120B" w:rsidRDefault="00D24AA4" w:rsidP="00D24AA4">
      <w:pPr>
        <w:pStyle w:val="NoSpacing"/>
        <w:ind w:left="720"/>
        <w:jc w:val="both"/>
        <w:rPr>
          <w:rFonts w:cs="Calibri"/>
        </w:rPr>
      </w:pPr>
    </w:p>
    <w:p w:rsidR="00D02F96" w:rsidRDefault="00D02F96" w:rsidP="00D02F96">
      <w:pPr>
        <w:pStyle w:val="NoSpacing"/>
        <w:numPr>
          <w:ilvl w:val="0"/>
          <w:numId w:val="19"/>
        </w:numPr>
        <w:jc w:val="both"/>
        <w:rPr>
          <w:rFonts w:cs="Calibri"/>
        </w:rPr>
      </w:pPr>
      <w:r w:rsidRPr="007D120B">
        <w:rPr>
          <w:rFonts w:cs="Calibri"/>
        </w:rPr>
        <w:t xml:space="preserve">Upon finalization of account if there is a credit balance parents/guardians are required to submit a written request for refunding the amount of credit balance including security deposit. The Accounts Department processes the request and issues crossed cheque of the amount of credit balance in favor of parents/guardians. </w:t>
      </w:r>
    </w:p>
    <w:p w:rsidR="00D24AA4" w:rsidRPr="007D120B" w:rsidRDefault="00D24AA4" w:rsidP="00D24AA4">
      <w:pPr>
        <w:pStyle w:val="NoSpacing"/>
        <w:ind w:left="720"/>
        <w:jc w:val="both"/>
        <w:rPr>
          <w:rFonts w:cs="Calibri"/>
        </w:rPr>
      </w:pPr>
    </w:p>
    <w:p w:rsidR="00D02F96" w:rsidRPr="007D120B" w:rsidRDefault="00D02F96" w:rsidP="00D02F96">
      <w:pPr>
        <w:pStyle w:val="NoSpacing"/>
        <w:numPr>
          <w:ilvl w:val="0"/>
          <w:numId w:val="19"/>
        </w:numPr>
        <w:jc w:val="both"/>
        <w:rPr>
          <w:rFonts w:cs="Calibri"/>
        </w:rPr>
      </w:pPr>
      <w:r w:rsidRPr="007D120B">
        <w:rPr>
          <w:rFonts w:cs="Calibri"/>
        </w:rPr>
        <w:t xml:space="preserve">In case the cadets are passed out, the Accounts Department finalizes the cadets’ account after final results. </w:t>
      </w:r>
    </w:p>
    <w:p w:rsidR="00D02F96" w:rsidRDefault="00D02F96" w:rsidP="00D02F96">
      <w:pPr>
        <w:rPr>
          <w:rFonts w:ascii="Arial" w:hAnsi="Arial"/>
          <w:sz w:val="24"/>
          <w:szCs w:val="24"/>
        </w:rPr>
      </w:pPr>
    </w:p>
    <w:p w:rsidR="00D02F96" w:rsidRPr="00491CEE" w:rsidRDefault="00D02F96" w:rsidP="00D24AA4">
      <w:pPr>
        <w:pStyle w:val="Heading3"/>
      </w:pPr>
      <w:bookmarkStart w:id="49" w:name="_Pocket_Money"/>
      <w:bookmarkEnd w:id="49"/>
      <w:r w:rsidRPr="00491CEE">
        <w:t>Pocket Money</w:t>
      </w:r>
    </w:p>
    <w:p w:rsidR="00D02F96" w:rsidRPr="00491CEE" w:rsidRDefault="00D02F96" w:rsidP="00D02F96">
      <w:pPr>
        <w:pStyle w:val="ListParagraph"/>
        <w:spacing w:after="0" w:line="240" w:lineRule="auto"/>
        <w:jc w:val="both"/>
        <w:rPr>
          <w:b/>
        </w:rPr>
      </w:pPr>
    </w:p>
    <w:p w:rsidR="00D02F96" w:rsidRDefault="00D02F96" w:rsidP="00D24AA4">
      <w:pPr>
        <w:pStyle w:val="ListParagraph"/>
        <w:numPr>
          <w:ilvl w:val="0"/>
          <w:numId w:val="37"/>
        </w:numPr>
        <w:spacing w:after="0" w:line="240" w:lineRule="auto"/>
        <w:ind w:left="720"/>
        <w:jc w:val="both"/>
      </w:pPr>
      <w:r w:rsidRPr="00491CEE">
        <w:t>Cadets are paid their monthly pocket money Rs.900/per month by cash or through their HBL Money Club Account. Parents are, therefore, advised not to send any extra money to their sons by money order, cheque or cash.</w:t>
      </w:r>
    </w:p>
    <w:p w:rsidR="00D24AA4" w:rsidRPr="00491CEE" w:rsidRDefault="00D24AA4" w:rsidP="00D24AA4">
      <w:pPr>
        <w:pStyle w:val="ListParagraph"/>
        <w:spacing w:after="0" w:line="240" w:lineRule="auto"/>
        <w:jc w:val="both"/>
      </w:pPr>
    </w:p>
    <w:p w:rsidR="00D02F96" w:rsidRPr="00491CEE" w:rsidRDefault="00D02F96" w:rsidP="00D24AA4">
      <w:pPr>
        <w:pStyle w:val="ListParagraph"/>
        <w:numPr>
          <w:ilvl w:val="0"/>
          <w:numId w:val="37"/>
        </w:numPr>
        <w:spacing w:after="0" w:line="240" w:lineRule="auto"/>
        <w:ind w:left="720"/>
        <w:jc w:val="both"/>
      </w:pPr>
      <w:r w:rsidRPr="00491CEE">
        <w:t xml:space="preserve">If cadets have extra money, the same is to be deposited with the bank or with the concerned Housemaster. It is </w:t>
      </w:r>
      <w:r w:rsidR="00FF33CA">
        <w:tab/>
      </w:r>
      <w:r w:rsidRPr="00491CEE">
        <w:t>advisable</w:t>
      </w:r>
      <w:r w:rsidR="00D24AA4">
        <w:t xml:space="preserve"> </w:t>
      </w:r>
      <w:r w:rsidRPr="00491CEE">
        <w:t>for</w:t>
      </w:r>
      <w:r w:rsidR="00D24AA4">
        <w:t xml:space="preserve"> </w:t>
      </w:r>
      <w:r w:rsidRPr="00491CEE">
        <w:t>the cadets</w:t>
      </w:r>
      <w:r w:rsidR="00D24AA4">
        <w:t xml:space="preserve"> </w:t>
      </w:r>
      <w:r w:rsidRPr="00491CEE">
        <w:t>that they should deposit their cheque books/ATM Cards with the housemasters.</w:t>
      </w:r>
    </w:p>
    <w:p w:rsidR="00873CB3" w:rsidRPr="00873CB3" w:rsidRDefault="00873CB3" w:rsidP="00873CB3">
      <w:pPr>
        <w:ind w:left="720"/>
        <w:jc w:val="right"/>
        <w:rPr>
          <w:sz w:val="10"/>
          <w:szCs w:val="10"/>
        </w:rPr>
      </w:pPr>
    </w:p>
    <w:p w:rsidR="00873CB3" w:rsidRDefault="00AD72B3" w:rsidP="00873CB3">
      <w:pPr>
        <w:ind w:left="720"/>
        <w:jc w:val="right"/>
      </w:pPr>
      <w:hyperlink w:anchor="_top" w:history="1">
        <w:r w:rsidR="00873CB3" w:rsidRPr="00873CB3">
          <w:rPr>
            <w:rStyle w:val="Hyperlink"/>
            <w:rFonts w:cstheme="minorHAnsi"/>
            <w:sz w:val="20"/>
            <w:szCs w:val="20"/>
            <w14:textFill>
              <w14:solidFill>
                <w14:srgbClr w14:val="0000FF">
                  <w14:lumMod w14:val="75000"/>
                </w14:srgbClr>
              </w14:solidFill>
            </w14:textFill>
          </w:rPr>
          <w:t>TABLE OF CONTENTS</w:t>
        </w:r>
        <w:r w:rsidR="00873CB3"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Default="00D02F96" w:rsidP="00675FC1">
      <w:pPr>
        <w:pStyle w:val="Heading2"/>
      </w:pPr>
      <w:bookmarkStart w:id="50" w:name="_Allotment_of_Houses"/>
      <w:bookmarkEnd w:id="50"/>
      <w:r w:rsidRPr="00491CEE">
        <w:lastRenderedPageBreak/>
        <w:t>Allotment of Houses</w:t>
      </w:r>
    </w:p>
    <w:p w:rsidR="00D02F96" w:rsidRPr="00491CEE" w:rsidRDefault="00D02F96" w:rsidP="00675FC1">
      <w:pPr>
        <w:pStyle w:val="ListParagraph"/>
        <w:spacing w:after="0" w:line="240" w:lineRule="auto"/>
        <w:jc w:val="both"/>
      </w:pPr>
      <w:r w:rsidRPr="00491CEE">
        <w:t xml:space="preserve">Upon joining, each cadet is allotted a house as per laid down procedure. As the </w:t>
      </w:r>
      <w:r>
        <w:tab/>
      </w:r>
      <w:r w:rsidRPr="00491CEE">
        <w:t xml:space="preserve">matter of policy two brothers are not kept in the same house. Once a house is allotted to a cadet, the same will not be changed. </w:t>
      </w:r>
    </w:p>
    <w:p w:rsidR="00D02F96" w:rsidRDefault="00D02F96" w:rsidP="00D02F96">
      <w:pPr>
        <w:pStyle w:val="ListParagraph"/>
        <w:spacing w:after="0" w:line="240" w:lineRule="auto"/>
        <w:jc w:val="both"/>
      </w:pPr>
    </w:p>
    <w:p w:rsidR="00BC304B" w:rsidRPr="00491CEE" w:rsidRDefault="00BC304B" w:rsidP="00D02F96">
      <w:pPr>
        <w:pStyle w:val="ListParagraph"/>
        <w:spacing w:after="0" w:line="240" w:lineRule="auto"/>
        <w:jc w:val="both"/>
      </w:pPr>
    </w:p>
    <w:p w:rsidR="00D02F96" w:rsidRPr="00675FC1" w:rsidRDefault="00D02F96" w:rsidP="00675FC1">
      <w:pPr>
        <w:pStyle w:val="Heading2"/>
      </w:pPr>
      <w:bookmarkStart w:id="51" w:name="_Examination"/>
      <w:bookmarkEnd w:id="51"/>
      <w:r w:rsidRPr="00675FC1">
        <w:t xml:space="preserve">Examination </w:t>
      </w:r>
    </w:p>
    <w:p w:rsidR="00D02F96" w:rsidRDefault="00675FC1" w:rsidP="00675FC1">
      <w:pPr>
        <w:pStyle w:val="ListParagraph"/>
        <w:spacing w:after="0" w:line="240" w:lineRule="auto"/>
        <w:ind w:left="0"/>
        <w:jc w:val="both"/>
      </w:pPr>
      <w:r>
        <w:tab/>
      </w:r>
      <w:r w:rsidR="00D02F96" w:rsidRPr="00491CEE">
        <w:t>i</w:t>
      </w:r>
      <w:r>
        <w:t>.</w:t>
      </w:r>
      <w:r w:rsidR="00D02F96" w:rsidRPr="00491CEE">
        <w:tab/>
        <w:t xml:space="preserve">The curriculum is based on syllabus prescribed by the BISE, Hyderabad. All examinations are held in strictly controlled </w:t>
      </w:r>
      <w:r w:rsidR="00FF33CA">
        <w:tab/>
      </w:r>
      <w:r>
        <w:tab/>
      </w:r>
      <w:r>
        <w:tab/>
      </w:r>
      <w:r w:rsidR="00D02F96" w:rsidRPr="00491CEE">
        <w:t xml:space="preserve">environment. If a cadet is caught cheating, </w:t>
      </w:r>
      <w:proofErr w:type="gramStart"/>
      <w:r w:rsidR="00D02F96" w:rsidRPr="00491CEE">
        <w:t>he  is</w:t>
      </w:r>
      <w:proofErr w:type="gramEnd"/>
      <w:r w:rsidR="00D02F96" w:rsidRPr="00491CEE">
        <w:t xml:space="preserve"> immediately struck of strength (SOS) from the College.</w:t>
      </w:r>
    </w:p>
    <w:p w:rsidR="00675FC1" w:rsidRPr="00491CEE" w:rsidRDefault="00675FC1" w:rsidP="00675FC1">
      <w:pPr>
        <w:pStyle w:val="ListParagraph"/>
        <w:spacing w:after="0" w:line="240" w:lineRule="auto"/>
        <w:ind w:left="0"/>
        <w:jc w:val="both"/>
      </w:pPr>
    </w:p>
    <w:p w:rsidR="00D02F96" w:rsidRPr="00491CEE" w:rsidRDefault="00675FC1" w:rsidP="00675FC1">
      <w:pPr>
        <w:pStyle w:val="ListParagraph"/>
        <w:spacing w:after="0" w:line="240" w:lineRule="auto"/>
        <w:ind w:left="0"/>
        <w:jc w:val="both"/>
      </w:pPr>
      <w:r>
        <w:tab/>
        <w:t>ii.</w:t>
      </w:r>
      <w:r>
        <w:tab/>
      </w:r>
      <w:r w:rsidR="00D02F96" w:rsidRPr="00491CEE">
        <w:t xml:space="preserve">The subjects taught in the college are Physics, Chemistry, Mathematics, Biology, </w:t>
      </w:r>
      <w:r w:rsidR="00D02F96">
        <w:tab/>
      </w:r>
      <w:r w:rsidR="00D02F96" w:rsidRPr="00491CEE">
        <w:t xml:space="preserve">Computer Science, </w:t>
      </w:r>
      <w:proofErr w:type="spellStart"/>
      <w:r w:rsidR="00D02F96" w:rsidRPr="00491CEE">
        <w:t>Islamiyat</w:t>
      </w:r>
      <w:proofErr w:type="spellEnd"/>
      <w:r w:rsidR="00D02F96" w:rsidRPr="00491CEE">
        <w:t xml:space="preserve">/ Ethics, </w:t>
      </w:r>
      <w:r>
        <w:tab/>
      </w:r>
      <w:r>
        <w:tab/>
      </w:r>
      <w:r>
        <w:tab/>
      </w:r>
      <w:r w:rsidR="00D02F96" w:rsidRPr="00491CEE">
        <w:t xml:space="preserve">English, Pakistan Studies, Urdu, Sindhi and Chinese. The course up to Secondary Stage is of three years, while the </w:t>
      </w:r>
      <w:r>
        <w:tab/>
      </w:r>
      <w:r>
        <w:tab/>
      </w:r>
      <w:r>
        <w:tab/>
      </w:r>
      <w:r w:rsidR="00D02F96" w:rsidRPr="00491CEE">
        <w:t xml:space="preserve">Higher </w:t>
      </w:r>
      <w:r w:rsidR="00D02F96">
        <w:tab/>
      </w:r>
      <w:r w:rsidR="00D02F96" w:rsidRPr="00491CEE">
        <w:t>Secondary Stage (Pre-Engineering, Pre-Medical &amp; Pre-Computer Groups) is of two years. Class VII, VIII, Pre O-</w:t>
      </w:r>
      <w:r>
        <w:tab/>
      </w:r>
      <w:r>
        <w:tab/>
      </w:r>
      <w:r>
        <w:tab/>
      </w:r>
      <w:r w:rsidR="00D02F96" w:rsidRPr="00491CEE">
        <w:t xml:space="preserve">Levels and O-I are held </w:t>
      </w:r>
      <w:r w:rsidR="00FF33CA">
        <w:tab/>
      </w:r>
      <w:r w:rsidR="00D02F96" w:rsidRPr="00491CEE">
        <w:t>locally. Cadets seeking minimum</w:t>
      </w:r>
      <w:r w:rsidR="00FF33CA">
        <w:t xml:space="preserve"> </w:t>
      </w:r>
      <w:r w:rsidR="00D02F96" w:rsidRPr="00491CEE">
        <w:t xml:space="preserve">40% in each subject and 50% aggregate are promoted to next </w:t>
      </w:r>
      <w:r>
        <w:tab/>
      </w:r>
      <w:r>
        <w:tab/>
      </w:r>
      <w:r>
        <w:tab/>
      </w:r>
      <w:r w:rsidR="00D02F96" w:rsidRPr="00491CEE">
        <w:t xml:space="preserve">class. Cadet who </w:t>
      </w:r>
      <w:r w:rsidR="00FF33CA">
        <w:tab/>
      </w:r>
      <w:r w:rsidR="00D02F96" w:rsidRPr="00491CEE">
        <w:t xml:space="preserve">fails in final </w:t>
      </w:r>
      <w:r w:rsidR="00FF33CA">
        <w:tab/>
      </w:r>
      <w:r w:rsidR="00D02F96" w:rsidRPr="00491CEE">
        <w:t>examination will be SOS from the College.</w:t>
      </w:r>
    </w:p>
    <w:p w:rsidR="00675FC1" w:rsidRDefault="00675FC1" w:rsidP="00D02F96">
      <w:pPr>
        <w:pStyle w:val="ListParagraph"/>
        <w:spacing w:after="0" w:line="240" w:lineRule="auto"/>
        <w:jc w:val="both"/>
      </w:pPr>
    </w:p>
    <w:p w:rsidR="00D02F96" w:rsidRPr="00491CEE" w:rsidRDefault="00675FC1" w:rsidP="00D02F96">
      <w:pPr>
        <w:pStyle w:val="ListParagraph"/>
        <w:spacing w:after="0" w:line="240" w:lineRule="auto"/>
        <w:jc w:val="both"/>
      </w:pPr>
      <w:r>
        <w:t>iii.</w:t>
      </w:r>
      <w:r w:rsidR="00D02F96" w:rsidRPr="00491CEE">
        <w:tab/>
        <w:t xml:space="preserve">Board Examinations are held in accordance with the Board's Schedule. Cadet College </w:t>
      </w:r>
      <w:r w:rsidR="00D02F96">
        <w:tab/>
      </w:r>
      <w:r w:rsidR="00D02F96" w:rsidRPr="00491CEE">
        <w:t xml:space="preserve">Petaro is a centre both for SSC and HSC </w:t>
      </w:r>
      <w:r w:rsidR="00FF33CA">
        <w:tab/>
      </w:r>
      <w:r w:rsidR="00D02F96" w:rsidRPr="00491CEE">
        <w:t>Part-I &amp; II Examinations</w:t>
      </w:r>
      <w:proofErr w:type="gramStart"/>
      <w:r w:rsidR="00D02F96" w:rsidRPr="00491CEE">
        <w:t>..</w:t>
      </w:r>
      <w:proofErr w:type="gramEnd"/>
      <w:r w:rsidR="00D02F96" w:rsidRPr="00491CEE">
        <w:t xml:space="preserve"> Minimum passing marks are 40%. Any student in class X, if fails in Pre-Board examination or </w:t>
      </w:r>
      <w:r w:rsidR="00FF33CA">
        <w:tab/>
      </w:r>
      <w:r w:rsidR="00D02F96" w:rsidRPr="00491CEE">
        <w:t xml:space="preserve">secures less than 40% marks in aggregate is SOS from the College. He is not promoted to class XI unless he passes Board </w:t>
      </w:r>
      <w:r w:rsidR="00FF33CA">
        <w:tab/>
      </w:r>
      <w:r w:rsidR="00D02F96" w:rsidRPr="00491CEE">
        <w:t>examination with at least 70% marks. Any student of</w:t>
      </w:r>
      <w:r w:rsidR="00D02F96">
        <w:tab/>
      </w:r>
      <w:r w:rsidR="00D02F96" w:rsidRPr="00491CEE">
        <w:t xml:space="preserve">class, IX, X &amp; XI who fails in Board examination is SOS from the </w:t>
      </w:r>
      <w:r w:rsidR="00FF33CA">
        <w:tab/>
      </w:r>
      <w:r w:rsidR="00D02F96" w:rsidRPr="00491CEE">
        <w:t xml:space="preserve">College.    </w:t>
      </w:r>
    </w:p>
    <w:p w:rsidR="00675FC1" w:rsidRDefault="00675FC1" w:rsidP="00D02F96">
      <w:pPr>
        <w:pStyle w:val="ListParagraph"/>
        <w:spacing w:after="0" w:line="240" w:lineRule="auto"/>
        <w:jc w:val="both"/>
      </w:pPr>
    </w:p>
    <w:p w:rsidR="00D02F96" w:rsidRPr="00491CEE" w:rsidRDefault="00675FC1" w:rsidP="00D02F96">
      <w:pPr>
        <w:pStyle w:val="ListParagraph"/>
        <w:spacing w:after="0" w:line="240" w:lineRule="auto"/>
        <w:jc w:val="both"/>
      </w:pPr>
      <w:r>
        <w:t>iv.</w:t>
      </w:r>
      <w:r w:rsidR="00D02F96" w:rsidRPr="00491CEE">
        <w:tab/>
        <w:t xml:space="preserve">Internal Examinations </w:t>
      </w:r>
      <w:proofErr w:type="spellStart"/>
      <w:r w:rsidR="00D02F96" w:rsidRPr="00491CEE">
        <w:t>i.e</w:t>
      </w:r>
      <w:proofErr w:type="spellEnd"/>
      <w:r w:rsidR="00D02F96" w:rsidRPr="00491CEE">
        <w:t xml:space="preserve"> Monthly, Mid-Term, Terminal &amp; (Pre- Board), are held to assess the progress of cadets in </w:t>
      </w:r>
      <w:r w:rsidR="00FF33CA">
        <w:tab/>
      </w:r>
      <w:r w:rsidR="00D02F96" w:rsidRPr="00491CEE">
        <w:t xml:space="preserve">academics. </w:t>
      </w:r>
    </w:p>
    <w:p w:rsidR="00D02F96" w:rsidRDefault="00D02F96"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675FC1" w:rsidRDefault="00675FC1" w:rsidP="00D02F96">
      <w:pPr>
        <w:pStyle w:val="ListParagraph"/>
        <w:spacing w:after="0" w:line="240" w:lineRule="auto"/>
        <w:ind w:left="0"/>
        <w:jc w:val="both"/>
        <w:rPr>
          <w:b/>
        </w:rPr>
      </w:pPr>
    </w:p>
    <w:p w:rsidR="00675FC1" w:rsidRDefault="00675FC1" w:rsidP="00D02F96">
      <w:pPr>
        <w:pStyle w:val="ListParagraph"/>
        <w:spacing w:after="0" w:line="240" w:lineRule="auto"/>
        <w:ind w:left="0"/>
        <w:jc w:val="both"/>
        <w:rPr>
          <w:b/>
        </w:rPr>
      </w:pPr>
    </w:p>
    <w:p w:rsidR="00E27B6B" w:rsidRDefault="00AD72B3" w:rsidP="00E27B6B">
      <w:pPr>
        <w:pStyle w:val="ListParagraph"/>
        <w:ind w:left="0"/>
        <w:jc w:val="right"/>
      </w:pPr>
      <w:hyperlink w:anchor="_top" w:history="1">
        <w:r w:rsidR="00E27B6B" w:rsidRPr="006C4C05">
          <w:rPr>
            <w:rStyle w:val="Hyperlink"/>
            <w:rFonts w:cstheme="minorHAnsi"/>
            <w:sz w:val="20"/>
            <w:szCs w:val="20"/>
            <w14:textFill>
              <w14:solidFill>
                <w14:srgbClr w14:val="0000FF">
                  <w14:lumMod w14:val="75000"/>
                </w14:srgbClr>
              </w14:solidFill>
            </w14:textFill>
          </w:rPr>
          <w:t>TABLE OF CONTENTS</w:t>
        </w:r>
        <w:r w:rsidR="00E27B6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675FC1">
      <w:pPr>
        <w:pStyle w:val="Heading2"/>
      </w:pPr>
      <w:bookmarkStart w:id="52" w:name="_PROMOTION_POLICY_FOR"/>
      <w:bookmarkEnd w:id="52"/>
      <w:r w:rsidRPr="00491CEE">
        <w:lastRenderedPageBreak/>
        <w:t>PROMOTION POLICY FOR CAMBRIDGE SYSTEM</w:t>
      </w:r>
    </w:p>
    <w:p w:rsidR="00D02F96" w:rsidRPr="00491CEE" w:rsidRDefault="00D02F96" w:rsidP="00675FC1">
      <w:pPr>
        <w:pStyle w:val="Heading3"/>
      </w:pPr>
      <w:bookmarkStart w:id="53" w:name="_PROMOTION_POLICY_(FOR"/>
      <w:bookmarkEnd w:id="53"/>
      <w:r>
        <w:tab/>
      </w:r>
      <w:r w:rsidRPr="00491CEE">
        <w:t>PROMOTION POLICY (FOR CLASS: O-1)</w:t>
      </w:r>
    </w:p>
    <w:p w:rsidR="00D02F96" w:rsidRDefault="00675FC1" w:rsidP="00675FC1">
      <w:pPr>
        <w:pStyle w:val="ListParagraph"/>
        <w:spacing w:after="0" w:line="240" w:lineRule="auto"/>
        <w:jc w:val="both"/>
      </w:pPr>
      <w:r w:rsidRPr="00675FC1">
        <w:t>i.</w:t>
      </w:r>
      <w:r w:rsidR="00D02F96" w:rsidRPr="00491CEE">
        <w:tab/>
        <w:t xml:space="preserve">For promotion from Pre O Level to O-1, a cadet must bring 50% marks minimum in each subject and at least 55% </w:t>
      </w:r>
      <w:r w:rsidR="00FF33CA">
        <w:tab/>
      </w:r>
      <w:r w:rsidR="00D02F96" w:rsidRPr="00491CEE">
        <w:t>aggregate marks in his annual examination.</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w:t>
      </w:r>
      <w:r w:rsidR="00D02F96" w:rsidRPr="00491CEE">
        <w:tab/>
        <w:t>All subjects of O - Level may be equally treated as majors.</w:t>
      </w:r>
      <w:r w:rsidR="00D02F96" w:rsidRPr="00491CEE">
        <w:tab/>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iii</w:t>
      </w:r>
      <w:r w:rsidR="00D02F96" w:rsidRPr="00491CEE">
        <w:t>.</w:t>
      </w:r>
      <w:r w:rsidR="00D02F96" w:rsidRPr="00491CEE">
        <w:tab/>
        <w:t>Attendance record must not be less than 90%.</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iv</w:t>
      </w:r>
      <w:r w:rsidR="00D02F96" w:rsidRPr="00491CEE">
        <w:t>.</w:t>
      </w:r>
      <w:r w:rsidR="00D02F96" w:rsidRPr="00491CEE">
        <w:tab/>
        <w:t>Absentee due to acute emergency or some medical problem may be examined as</w:t>
      </w:r>
      <w:r w:rsidR="00FF33CA">
        <w:t xml:space="preserve"> </w:t>
      </w:r>
      <w:r w:rsidR="00D02F96" w:rsidRPr="00491CEE">
        <w:t xml:space="preserve">and when found suitable. However the </w:t>
      </w:r>
      <w:r w:rsidR="00FF33CA">
        <w:tab/>
      </w:r>
      <w:r w:rsidR="00D02F96" w:rsidRPr="00491CEE">
        <w:t xml:space="preserve">long absence may cause relegation or </w:t>
      </w:r>
      <w:r w:rsidR="00D02F96">
        <w:tab/>
      </w:r>
      <w:r w:rsidR="00D02F96" w:rsidRPr="00491CEE">
        <w:t>expulsion from the college.</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w:t>
      </w:r>
      <w:r w:rsidR="00D02F96" w:rsidRPr="00491CEE">
        <w:t>.</w:t>
      </w:r>
      <w:r w:rsidR="00D02F96" w:rsidRPr="00491CEE">
        <w:tab/>
        <w:t xml:space="preserve">In case a student fails in more than two subjects, he may be allowed for re-examination within the period of 15 days after </w:t>
      </w:r>
      <w:r w:rsidR="00FF33CA">
        <w:tab/>
      </w:r>
      <w:r w:rsidR="00D02F96" w:rsidRPr="00491CEE">
        <w:t xml:space="preserve">the announcement of result. </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vi</w:t>
      </w:r>
      <w:r w:rsidR="00D02F96" w:rsidRPr="00491CEE">
        <w:t>.</w:t>
      </w:r>
      <w:r w:rsidR="00D02F96" w:rsidRPr="00491CEE">
        <w:tab/>
        <w:t xml:space="preserve">Failing again even in one subject may result in relegation to Pre O Level or withdrawal from the college subject to the </w:t>
      </w:r>
      <w:r w:rsidR="00FF33CA">
        <w:tab/>
      </w:r>
      <w:r w:rsidR="00D02F96" w:rsidRPr="00491CEE">
        <w:t xml:space="preserve">parents’ consent. </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vii</w:t>
      </w:r>
      <w:r w:rsidR="00D02F96" w:rsidRPr="00491CEE">
        <w:t>.</w:t>
      </w:r>
      <w:r w:rsidR="00D02F96" w:rsidRPr="00491CEE">
        <w:tab/>
        <w:t xml:space="preserve">No re-examination is allowed to those failing in three or more subjects. </w:t>
      </w:r>
    </w:p>
    <w:p w:rsidR="00D02F96" w:rsidRPr="00491CEE" w:rsidRDefault="00675FC1" w:rsidP="00675FC1">
      <w:pPr>
        <w:pStyle w:val="Heading3"/>
      </w:pPr>
      <w:bookmarkStart w:id="54" w:name="_PROMOTION_POLICY/_REGISTRATION"/>
      <w:bookmarkEnd w:id="54"/>
      <w:r>
        <w:tab/>
      </w:r>
      <w:r w:rsidR="00D02F96" w:rsidRPr="00675FC1">
        <w:t>PROMOTION POLICY/ REGISTRATION FOR CIE EXAMINATIONS (FOR CLASS O-II and other higher classes</w:t>
      </w:r>
      <w:r w:rsidR="00D02F96" w:rsidRPr="00491CEE">
        <w:t>)</w:t>
      </w:r>
    </w:p>
    <w:p w:rsidR="00D02F96" w:rsidRPr="00491CEE" w:rsidRDefault="00675FC1" w:rsidP="00675FC1">
      <w:pPr>
        <w:pStyle w:val="ListParagraph"/>
        <w:spacing w:after="0" w:line="240" w:lineRule="auto"/>
        <w:jc w:val="both"/>
      </w:pPr>
      <w:r>
        <w:t>i.</w:t>
      </w:r>
      <w:r w:rsidR="00D02F96" w:rsidRPr="00491CEE">
        <w:tab/>
        <w:t>Registration for the Cambridge Examination is purely on the basis of overall performance of the cadet.</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w:t>
      </w:r>
      <w:r w:rsidR="00D02F96" w:rsidRPr="00491CEE">
        <w:t>.</w:t>
      </w:r>
      <w:r w:rsidR="00D02F96" w:rsidRPr="00491CEE">
        <w:tab/>
        <w:t xml:space="preserve">Prior to CIE exam, a cadet will appear in Mock or Pre-Final Exams in which he must bring 60% in each subject and 65% </w:t>
      </w:r>
      <w:r w:rsidR="00FF33CA">
        <w:tab/>
      </w:r>
      <w:r w:rsidR="00D02F96" w:rsidRPr="00491CEE">
        <w:t xml:space="preserve">aggregate marks. Failing, he may not be registered for CIE examinations through school centre; however he can appear </w:t>
      </w:r>
      <w:r w:rsidR="00FF33CA">
        <w:tab/>
      </w:r>
      <w:r w:rsidR="00D02F96" w:rsidRPr="00491CEE">
        <w:t xml:space="preserve">as a </w:t>
      </w:r>
      <w:r w:rsidR="00D02F96">
        <w:tab/>
      </w:r>
      <w:r w:rsidR="00D02F96" w:rsidRPr="00491CEE">
        <w:t>private candidate.</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iii</w:t>
      </w:r>
      <w:r w:rsidR="00D02F96" w:rsidRPr="00491CEE">
        <w:t>.</w:t>
      </w:r>
      <w:r w:rsidR="00D02F96" w:rsidRPr="00491CEE">
        <w:tab/>
        <w:t>A cadet, if declared 'Ungraded' (failed) in one subject in CIE examination, may be promoted to O-III.</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iv</w:t>
      </w:r>
      <w:r w:rsidR="00D02F96" w:rsidRPr="00491CEE">
        <w:t>.</w:t>
      </w:r>
      <w:r w:rsidR="00D02F96" w:rsidRPr="00491CEE">
        <w:tab/>
        <w:t xml:space="preserve">A cadet, if declared 'Ungraded' (failed) in two subjects in CIE examination, will be relegated to O-II or SOS from the </w:t>
      </w:r>
      <w:r w:rsidR="00FF33CA">
        <w:tab/>
      </w:r>
      <w:r w:rsidR="00D02F96" w:rsidRPr="00491CEE">
        <w:t>College.</w:t>
      </w:r>
    </w:p>
    <w:p w:rsidR="004C2299" w:rsidRDefault="004C2299" w:rsidP="00E27B6B">
      <w:pPr>
        <w:pStyle w:val="ListParagraph"/>
        <w:ind w:left="0"/>
        <w:jc w:val="right"/>
      </w:pPr>
    </w:p>
    <w:p w:rsidR="00E27B6B" w:rsidRDefault="00AD72B3" w:rsidP="00E27B6B">
      <w:pPr>
        <w:pStyle w:val="ListParagraph"/>
        <w:ind w:left="0"/>
        <w:jc w:val="right"/>
      </w:pPr>
      <w:hyperlink w:anchor="_top" w:history="1">
        <w:r w:rsidR="00E27B6B" w:rsidRPr="006C4C05">
          <w:rPr>
            <w:rStyle w:val="Hyperlink"/>
            <w:rFonts w:cstheme="minorHAnsi"/>
            <w:sz w:val="20"/>
            <w:szCs w:val="20"/>
            <w14:textFill>
              <w14:solidFill>
                <w14:srgbClr w14:val="0000FF">
                  <w14:lumMod w14:val="75000"/>
                </w14:srgbClr>
              </w14:solidFill>
            </w14:textFill>
          </w:rPr>
          <w:t>TABLE OF CONTENTS</w:t>
        </w:r>
        <w:r w:rsidR="00E27B6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6D18B7" w:rsidRDefault="00D02F96" w:rsidP="00675FC1">
      <w:pPr>
        <w:pStyle w:val="Heading2"/>
      </w:pPr>
      <w:bookmarkStart w:id="55" w:name="_Report_to_Parents:"/>
      <w:bookmarkEnd w:id="55"/>
      <w:r w:rsidRPr="006D18B7">
        <w:lastRenderedPageBreak/>
        <w:t>Report to Parents</w:t>
      </w:r>
      <w:r w:rsidR="00131298">
        <w:t>:</w:t>
      </w:r>
      <w:r w:rsidRPr="006D18B7">
        <w:t xml:space="preserve"> </w:t>
      </w:r>
    </w:p>
    <w:p w:rsidR="00D02F96" w:rsidRDefault="00D02F96" w:rsidP="00675FC1">
      <w:pPr>
        <w:pStyle w:val="ListParagraph"/>
        <w:numPr>
          <w:ilvl w:val="0"/>
          <w:numId w:val="38"/>
        </w:numPr>
        <w:spacing w:after="0" w:line="240" w:lineRule="auto"/>
        <w:jc w:val="both"/>
      </w:pPr>
      <w:r w:rsidRPr="00491CEE">
        <w:t>Detailed reports regarding the progress of cadets in all fields are sent regularly to</w:t>
      </w:r>
      <w:r w:rsidR="00FF33CA">
        <w:t xml:space="preserve"> </w:t>
      </w:r>
      <w:r w:rsidRPr="00491CEE">
        <w:t>parents, after each term.</w:t>
      </w:r>
    </w:p>
    <w:p w:rsidR="00D02F96" w:rsidRDefault="00D02F96" w:rsidP="00675FC1">
      <w:pPr>
        <w:pStyle w:val="ListParagraph"/>
        <w:numPr>
          <w:ilvl w:val="0"/>
          <w:numId w:val="38"/>
        </w:numPr>
        <w:spacing w:after="0" w:line="240" w:lineRule="auto"/>
        <w:jc w:val="both"/>
      </w:pPr>
      <w:r w:rsidRPr="00491CEE">
        <w:t>If a cadet’s progress is not up to the mark, a warning letter is sent to his parents / guardians for further guidance</w:t>
      </w:r>
    </w:p>
    <w:p w:rsidR="00605389" w:rsidRDefault="00605389" w:rsidP="00605389">
      <w:pPr>
        <w:pStyle w:val="ListParagraph"/>
        <w:spacing w:after="0" w:line="240" w:lineRule="auto"/>
        <w:ind w:left="1080"/>
        <w:jc w:val="both"/>
      </w:pPr>
    </w:p>
    <w:p w:rsidR="00D02F96" w:rsidRPr="00491CEE" w:rsidRDefault="00D02F96" w:rsidP="00675FC1">
      <w:pPr>
        <w:pStyle w:val="Heading2"/>
      </w:pPr>
      <w:bookmarkStart w:id="56" w:name="_Journey_to_College"/>
      <w:bookmarkEnd w:id="56"/>
      <w:r w:rsidRPr="00491CEE">
        <w:t>Journey to College /Home</w:t>
      </w:r>
      <w:r w:rsidR="00131298">
        <w:t>:</w:t>
      </w:r>
      <w:r w:rsidRPr="00491CEE">
        <w:t xml:space="preserve"> </w:t>
      </w:r>
    </w:p>
    <w:p w:rsidR="00D02F96" w:rsidRDefault="00D02F96" w:rsidP="00D02F96">
      <w:pPr>
        <w:pStyle w:val="ListParagraph"/>
        <w:spacing w:after="0" w:line="240" w:lineRule="auto"/>
        <w:jc w:val="both"/>
      </w:pPr>
      <w:r w:rsidRPr="00491CEE">
        <w:t xml:space="preserve">The parents / guardians will be responsible for the safe journey of their sons / wards </w:t>
      </w:r>
      <w:r>
        <w:tab/>
      </w:r>
      <w:r w:rsidRPr="00491CEE">
        <w:t xml:space="preserve">for traveling to home and back to the college on short breaks / leaves. The College </w:t>
      </w:r>
      <w:r>
        <w:tab/>
      </w:r>
      <w:r w:rsidRPr="00491CEE">
        <w:t xml:space="preserve">may, however, arrange journey of the cadets by railways / bus in groups, where </w:t>
      </w:r>
      <w:r>
        <w:tab/>
      </w:r>
      <w:r w:rsidRPr="00491CEE">
        <w:t>possible, on behalf of parents/ guardians.</w:t>
      </w:r>
    </w:p>
    <w:p w:rsidR="00605389" w:rsidRDefault="00605389" w:rsidP="00D02F96">
      <w:pPr>
        <w:pStyle w:val="ListParagraph"/>
        <w:spacing w:after="0" w:line="240" w:lineRule="auto"/>
        <w:jc w:val="both"/>
      </w:pPr>
    </w:p>
    <w:p w:rsidR="00697896" w:rsidRDefault="00697896" w:rsidP="00D02F96">
      <w:pPr>
        <w:pStyle w:val="ListParagraph"/>
        <w:spacing w:after="0" w:line="240" w:lineRule="auto"/>
        <w:jc w:val="both"/>
      </w:pPr>
    </w:p>
    <w:p w:rsidR="00D02F96" w:rsidRPr="00491CEE" w:rsidRDefault="00D02F96" w:rsidP="00675FC1">
      <w:pPr>
        <w:pStyle w:val="Heading2"/>
      </w:pPr>
      <w:bookmarkStart w:id="57" w:name="_Communication_/_Mailing:"/>
      <w:bookmarkEnd w:id="57"/>
      <w:r w:rsidRPr="00491CEE">
        <w:t>Communication / Mailing</w:t>
      </w:r>
      <w:r w:rsidR="00131298">
        <w:t>:</w:t>
      </w:r>
      <w:r w:rsidRPr="00491CEE">
        <w:t xml:space="preserve"> </w:t>
      </w:r>
    </w:p>
    <w:p w:rsidR="00D02F96" w:rsidRPr="00491CEE" w:rsidRDefault="00D02F96" w:rsidP="00D02F96">
      <w:pPr>
        <w:pStyle w:val="ListParagraph"/>
        <w:spacing w:after="0" w:line="240" w:lineRule="auto"/>
        <w:jc w:val="both"/>
        <w:rPr>
          <w:b/>
        </w:rPr>
      </w:pPr>
    </w:p>
    <w:p w:rsidR="00D02F96" w:rsidRPr="009214EA" w:rsidRDefault="00D02F96" w:rsidP="00131298">
      <w:pPr>
        <w:pStyle w:val="ListParagraph"/>
        <w:spacing w:after="0" w:line="240" w:lineRule="auto"/>
        <w:ind w:left="2880"/>
        <w:jc w:val="both"/>
        <w:rPr>
          <w:b/>
        </w:rPr>
      </w:pPr>
      <w:r w:rsidRPr="009214EA">
        <w:rPr>
          <w:b/>
          <w:u w:val="single"/>
        </w:rPr>
        <w:t>The College Postal Address</w:t>
      </w:r>
      <w:r w:rsidRPr="009214EA">
        <w:rPr>
          <w:b/>
        </w:rPr>
        <w:t xml:space="preserve">:  </w:t>
      </w:r>
    </w:p>
    <w:p w:rsidR="00D02F96" w:rsidRPr="00491CEE" w:rsidRDefault="00D02F96" w:rsidP="00131298">
      <w:pPr>
        <w:pStyle w:val="ListParagraph"/>
        <w:spacing w:after="0" w:line="240" w:lineRule="auto"/>
        <w:ind w:left="2160"/>
        <w:jc w:val="both"/>
      </w:pPr>
      <w:r>
        <w:tab/>
      </w:r>
      <w:r w:rsidRPr="00491CEE">
        <w:t xml:space="preserve">Cadet College Petaro, District Jamshoro (Sindh) </w:t>
      </w:r>
    </w:p>
    <w:p w:rsidR="00D02F96" w:rsidRPr="00491CEE" w:rsidRDefault="00D02F96" w:rsidP="00131298">
      <w:pPr>
        <w:pStyle w:val="ListParagraph"/>
        <w:spacing w:after="0" w:line="240" w:lineRule="auto"/>
        <w:ind w:left="2160"/>
        <w:jc w:val="both"/>
      </w:pPr>
      <w:r w:rsidRPr="00491CEE">
        <w:tab/>
        <w:t xml:space="preserve">Postal Code No 76120 </w:t>
      </w:r>
      <w:r w:rsidRPr="00491CEE">
        <w:tab/>
      </w:r>
    </w:p>
    <w:p w:rsidR="00D02F96" w:rsidRPr="00491CEE" w:rsidRDefault="00D02F96" w:rsidP="00131298">
      <w:pPr>
        <w:pStyle w:val="ListParagraph"/>
        <w:spacing w:after="0" w:line="240" w:lineRule="auto"/>
        <w:ind w:left="2160"/>
        <w:jc w:val="both"/>
      </w:pPr>
      <w:r>
        <w:tab/>
      </w:r>
      <w:r w:rsidRPr="00491CEE">
        <w:t xml:space="preserve">Phone Numbers: College Exchange 022-2022021-28(08 lines) </w:t>
      </w:r>
      <w:r w:rsidRPr="00491CEE">
        <w:tab/>
      </w:r>
    </w:p>
    <w:p w:rsidR="00D02F96" w:rsidRDefault="00D02F96" w:rsidP="00131298">
      <w:pPr>
        <w:pStyle w:val="ListParagraph"/>
        <w:spacing w:after="0" w:line="240" w:lineRule="auto"/>
        <w:ind w:left="2160"/>
        <w:jc w:val="both"/>
      </w:pPr>
      <w:r>
        <w:tab/>
      </w:r>
      <w:r w:rsidRPr="00491CEE">
        <w:t>Fax No. 022-2022227</w:t>
      </w:r>
      <w:r w:rsidRPr="00491CEE">
        <w:tab/>
      </w:r>
      <w:r w:rsidRPr="00491CEE">
        <w:tab/>
      </w:r>
      <w:r>
        <w:tab/>
      </w:r>
    </w:p>
    <w:p w:rsidR="00D02F96" w:rsidRPr="00491CEE" w:rsidRDefault="00D02F96" w:rsidP="00131298">
      <w:pPr>
        <w:pStyle w:val="ListParagraph"/>
        <w:spacing w:after="0" w:line="240" w:lineRule="auto"/>
        <w:ind w:left="2160"/>
        <w:jc w:val="both"/>
      </w:pPr>
      <w:r>
        <w:tab/>
      </w:r>
      <w:r w:rsidRPr="00491CEE">
        <w:t>E-mail: cadet.collegepetaro@hotmail.com</w:t>
      </w:r>
      <w:r w:rsidRPr="00491CEE">
        <w:tab/>
      </w:r>
    </w:p>
    <w:p w:rsidR="00D02F96" w:rsidRDefault="00D02F96" w:rsidP="00131298">
      <w:pPr>
        <w:pStyle w:val="ListParagraph"/>
        <w:spacing w:after="0" w:line="240" w:lineRule="auto"/>
        <w:ind w:left="2160"/>
        <w:jc w:val="both"/>
      </w:pPr>
      <w:r>
        <w:tab/>
      </w:r>
      <w:r w:rsidRPr="00491CEE">
        <w:t xml:space="preserve">Courier Services: TCS &amp; M&amp;P </w:t>
      </w:r>
      <w:r w:rsidRPr="00491CEE">
        <w:tab/>
      </w:r>
      <w:r w:rsidRPr="00491CEE">
        <w:tab/>
      </w:r>
    </w:p>
    <w:p w:rsidR="00D02F96" w:rsidRDefault="00D02F96" w:rsidP="00131298">
      <w:pPr>
        <w:pStyle w:val="ListParagraph"/>
        <w:spacing w:after="0" w:line="240" w:lineRule="auto"/>
        <w:ind w:left="2160"/>
        <w:jc w:val="both"/>
        <w:rPr>
          <w:rStyle w:val="Hyperlink"/>
        </w:rPr>
      </w:pPr>
      <w:r>
        <w:tab/>
      </w:r>
      <w:r w:rsidRPr="00491CEE">
        <w:t xml:space="preserve">Website: </w:t>
      </w:r>
      <w:hyperlink r:id="rId11" w:history="1">
        <w:r w:rsidRPr="00491CEE">
          <w:rPr>
            <w:rStyle w:val="Hyperlink"/>
          </w:rPr>
          <w:t>www.ccpetaro.edu.pk</w:t>
        </w:r>
      </w:hyperlink>
    </w:p>
    <w:p w:rsidR="00605389" w:rsidRDefault="00605389" w:rsidP="00131298">
      <w:pPr>
        <w:pStyle w:val="ListParagraph"/>
        <w:spacing w:after="0" w:line="240" w:lineRule="auto"/>
        <w:ind w:left="2160"/>
        <w:jc w:val="both"/>
        <w:rPr>
          <w:rStyle w:val="Hyperlink"/>
        </w:rPr>
      </w:pPr>
    </w:p>
    <w:p w:rsidR="00605389" w:rsidRDefault="00605389" w:rsidP="00131298">
      <w:pPr>
        <w:pStyle w:val="ListParagraph"/>
        <w:spacing w:after="0" w:line="240" w:lineRule="auto"/>
        <w:ind w:left="2160"/>
        <w:jc w:val="both"/>
        <w:rPr>
          <w:rStyle w:val="Hyperlink"/>
        </w:rPr>
      </w:pPr>
    </w:p>
    <w:p w:rsidR="00F028BA" w:rsidRDefault="00F028BA" w:rsidP="00F028BA">
      <w:pPr>
        <w:pStyle w:val="ListParagraph"/>
        <w:ind w:left="0"/>
        <w:jc w:val="right"/>
      </w:pPr>
    </w:p>
    <w:p w:rsidR="00F028BA" w:rsidRDefault="00F028BA" w:rsidP="00F028BA">
      <w:pPr>
        <w:pStyle w:val="ListParagraph"/>
        <w:ind w:left="0"/>
        <w:jc w:val="right"/>
      </w:pPr>
    </w:p>
    <w:p w:rsidR="00F028BA" w:rsidRDefault="00F028BA" w:rsidP="00F028BA">
      <w:pPr>
        <w:pStyle w:val="ListParagraph"/>
        <w:ind w:left="0"/>
        <w:jc w:val="right"/>
      </w:pPr>
    </w:p>
    <w:p w:rsidR="00697896" w:rsidRDefault="00697896" w:rsidP="00F028BA">
      <w:pPr>
        <w:pStyle w:val="ListParagraph"/>
        <w:ind w:left="0"/>
        <w:jc w:val="right"/>
      </w:pPr>
    </w:p>
    <w:p w:rsidR="00697896" w:rsidRDefault="00697896" w:rsidP="00F028BA">
      <w:pPr>
        <w:pStyle w:val="ListParagraph"/>
        <w:ind w:left="0"/>
        <w:jc w:val="right"/>
      </w:pPr>
    </w:p>
    <w:p w:rsidR="00F028BA" w:rsidRDefault="00AD72B3" w:rsidP="00F028BA">
      <w:pPr>
        <w:pStyle w:val="ListParagraph"/>
        <w:ind w:left="0"/>
        <w:jc w:val="right"/>
      </w:pPr>
      <w:hyperlink w:anchor="_top" w:history="1">
        <w:r w:rsidR="00F028BA" w:rsidRPr="006C4C05">
          <w:rPr>
            <w:rStyle w:val="Hyperlink"/>
            <w:rFonts w:cstheme="minorHAnsi"/>
            <w:sz w:val="20"/>
            <w:szCs w:val="20"/>
            <w14:textFill>
              <w14:solidFill>
                <w14:srgbClr w14:val="0000FF">
                  <w14:lumMod w14:val="75000"/>
                </w14:srgbClr>
              </w14:solidFill>
            </w14:textFill>
          </w:rPr>
          <w:t>TABLE OF CONTENTS</w:t>
        </w:r>
        <w:r w:rsidR="00F028BA"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131298">
      <w:pPr>
        <w:pStyle w:val="Heading1"/>
      </w:pPr>
      <w:r w:rsidRPr="00491CEE">
        <w:lastRenderedPageBreak/>
        <w:t>Parents' Visit</w:t>
      </w:r>
      <w:r w:rsidR="0086601C">
        <w:t>:</w:t>
      </w:r>
      <w:r w:rsidRPr="00491CEE">
        <w:t xml:space="preserve"> </w:t>
      </w:r>
    </w:p>
    <w:p w:rsidR="00D02F96" w:rsidRPr="00491CEE" w:rsidRDefault="00D02F96" w:rsidP="00D02F96">
      <w:pPr>
        <w:pStyle w:val="ListParagraph"/>
        <w:spacing w:after="0" w:line="240" w:lineRule="auto"/>
        <w:jc w:val="both"/>
      </w:pPr>
      <w:r w:rsidRPr="00491CEE">
        <w:t xml:space="preserve">After the new cadets join the college, they normally feel hard to get adjust in the College routine/ environment. However, soon they get adjusted and feel comfortable. Parents are advised not to contact their sons/wards quite frequently as it creates adjustment problems for cadets and parents also get disturbed. Parents are advised to limit their visits to the minimum so as to help the cadets to concentrate mainly on their studies and adjustment in the college routine. The parents and guardians may visit the college to see their sons/wards as allowed by the college on appropriate weekend of month from 9 AM to 5 PM. </w:t>
      </w:r>
    </w:p>
    <w:p w:rsidR="00D02F96" w:rsidRDefault="00D02F96" w:rsidP="00D02F96">
      <w:pPr>
        <w:pStyle w:val="ListParagraph"/>
        <w:spacing w:after="0" w:line="240" w:lineRule="auto"/>
        <w:jc w:val="both"/>
      </w:pPr>
      <w:r w:rsidRPr="00491CEE">
        <w:tab/>
      </w:r>
      <w:r w:rsidRPr="00491CEE">
        <w:tab/>
        <w:t xml:space="preserve"> </w:t>
      </w:r>
    </w:p>
    <w:p w:rsidR="00D02F96" w:rsidRPr="009B5920" w:rsidRDefault="00605389" w:rsidP="00D02F96">
      <w:pPr>
        <w:pStyle w:val="ListParagraph"/>
        <w:spacing w:after="0" w:line="240" w:lineRule="auto"/>
        <w:ind w:left="0"/>
        <w:jc w:val="both"/>
        <w:rPr>
          <w:b/>
          <w:sz w:val="24"/>
          <w:szCs w:val="24"/>
        </w:rPr>
      </w:pPr>
      <w:r>
        <w:rPr>
          <w:b/>
        </w:rPr>
        <w:tab/>
      </w:r>
      <w:r w:rsidR="00D02F96" w:rsidRPr="009B5920">
        <w:rPr>
          <w:b/>
          <w:sz w:val="24"/>
          <w:szCs w:val="24"/>
        </w:rPr>
        <w:t>Parents / Teachers Meeting (PTM)</w:t>
      </w:r>
    </w:p>
    <w:p w:rsidR="00D02F96" w:rsidRPr="00491CEE" w:rsidRDefault="00D02F96" w:rsidP="00D02F96">
      <w:pPr>
        <w:pStyle w:val="ListParagraph"/>
        <w:spacing w:after="0" w:line="240" w:lineRule="auto"/>
        <w:jc w:val="both"/>
      </w:pPr>
      <w:r w:rsidRPr="00491CEE">
        <w:t xml:space="preserve">Parents/Teachers meetings are held regularly after each local exam to discuss cadet’s performance with parents. In case, the parents feel any concern about their son/ward, they may call the Housemaster and schedule a meeting with subject teachers, DOS or Principal as deemed appropriate. </w:t>
      </w:r>
    </w:p>
    <w:p w:rsidR="00906D58" w:rsidRDefault="00906D58" w:rsidP="00D02F96">
      <w:pPr>
        <w:pStyle w:val="ListParagraph"/>
        <w:spacing w:after="0" w:line="240" w:lineRule="auto"/>
        <w:ind w:left="0"/>
        <w:jc w:val="both"/>
        <w:rPr>
          <w:b/>
        </w:rPr>
      </w:pPr>
    </w:p>
    <w:p w:rsidR="00D02F96" w:rsidRPr="00491CEE" w:rsidRDefault="00605389" w:rsidP="00D02F96">
      <w:pPr>
        <w:pStyle w:val="ListParagraph"/>
        <w:spacing w:after="0" w:line="240" w:lineRule="auto"/>
        <w:ind w:left="0"/>
        <w:jc w:val="both"/>
        <w:rPr>
          <w:b/>
        </w:rPr>
      </w:pPr>
      <w:r>
        <w:rPr>
          <w:b/>
        </w:rPr>
        <w:tab/>
      </w:r>
      <w:r w:rsidR="00D02F96" w:rsidRPr="009B5920">
        <w:rPr>
          <w:b/>
          <w:sz w:val="24"/>
          <w:szCs w:val="24"/>
        </w:rPr>
        <w:t>Accident / Mishaps</w:t>
      </w:r>
      <w:r w:rsidR="00D02F96" w:rsidRPr="00491CEE">
        <w:rPr>
          <w:b/>
        </w:rPr>
        <w:t xml:space="preserve"> </w:t>
      </w:r>
    </w:p>
    <w:p w:rsidR="00D02F96" w:rsidRPr="00491CEE" w:rsidRDefault="00D02F96" w:rsidP="00D02F96">
      <w:pPr>
        <w:pStyle w:val="ListParagraph"/>
        <w:spacing w:after="0" w:line="240" w:lineRule="auto"/>
        <w:jc w:val="both"/>
      </w:pPr>
      <w:r w:rsidRPr="00491CEE">
        <w:t xml:space="preserve">All possible measures for the safety of the cadets during their stay in the college campus, are taken, however, the college shall not be responsible for any kind of accidents/mishaps caused during physical training of cadets. Parents will be required to give Undertaking on a Stamp Paper (Affidavit). </w:t>
      </w:r>
    </w:p>
    <w:p w:rsidR="00906D58" w:rsidRDefault="00906D58" w:rsidP="00D02F96">
      <w:pPr>
        <w:pStyle w:val="ListParagraph"/>
        <w:spacing w:after="0" w:line="240" w:lineRule="auto"/>
        <w:ind w:left="0"/>
        <w:jc w:val="both"/>
      </w:pPr>
    </w:p>
    <w:p w:rsidR="00D02F96" w:rsidRPr="009B5920" w:rsidRDefault="00605389" w:rsidP="00D02F96">
      <w:pPr>
        <w:pStyle w:val="ListParagraph"/>
        <w:spacing w:after="0" w:line="240" w:lineRule="auto"/>
        <w:ind w:left="0"/>
        <w:jc w:val="both"/>
        <w:rPr>
          <w:b/>
          <w:sz w:val="24"/>
          <w:szCs w:val="24"/>
        </w:rPr>
      </w:pPr>
      <w:r>
        <w:rPr>
          <w:b/>
        </w:rPr>
        <w:tab/>
      </w:r>
      <w:r w:rsidR="00D02F96" w:rsidRPr="009B5920">
        <w:rPr>
          <w:b/>
          <w:sz w:val="24"/>
          <w:szCs w:val="24"/>
        </w:rPr>
        <w:t xml:space="preserve">Term Vacation and Holidays </w:t>
      </w:r>
    </w:p>
    <w:p w:rsidR="00D02F96" w:rsidRPr="00491CEE" w:rsidRDefault="00D02F96" w:rsidP="00D02F96">
      <w:pPr>
        <w:pStyle w:val="ListParagraph"/>
        <w:spacing w:after="0" w:line="240" w:lineRule="auto"/>
        <w:jc w:val="both"/>
      </w:pPr>
      <w:r w:rsidRPr="00491CEE">
        <w:t xml:space="preserve">(i)        </w:t>
      </w:r>
      <w:r w:rsidR="00FF33CA">
        <w:tab/>
      </w:r>
      <w:r w:rsidRPr="00491CEE">
        <w:t xml:space="preserve">The academic year is divided into two sessions. The college year planner showing all details of vacations/holidays for the </w:t>
      </w:r>
      <w:r w:rsidR="00FF33CA">
        <w:tab/>
      </w:r>
      <w:r w:rsidRPr="00491CEE">
        <w:t xml:space="preserve">year is </w:t>
      </w:r>
      <w:r w:rsidR="00FF33CA">
        <w:tab/>
      </w:r>
      <w:r w:rsidRPr="00491CEE">
        <w:t xml:space="preserve">given to all cadets at the beginning of </w:t>
      </w:r>
      <w:r>
        <w:tab/>
      </w:r>
      <w:r w:rsidRPr="00491CEE">
        <w:t xml:space="preserve">academic year. Any change in the routine is communicated through daily order </w:t>
      </w:r>
      <w:r w:rsidR="00FF33CA">
        <w:tab/>
      </w:r>
      <w:r w:rsidRPr="00491CEE">
        <w:t xml:space="preserve">to the </w:t>
      </w:r>
      <w:r w:rsidR="00FF33CA">
        <w:tab/>
      </w:r>
      <w:r w:rsidRPr="00491CEE">
        <w:t xml:space="preserve">cadets. Parents are advised to keep in touch with their sons/wards and </w:t>
      </w:r>
      <w:r>
        <w:tab/>
      </w:r>
      <w:r w:rsidRPr="00491CEE">
        <w:t xml:space="preserve">housemasters for information on forthcoming </w:t>
      </w:r>
      <w:r w:rsidR="00FF33CA">
        <w:tab/>
      </w:r>
      <w:r w:rsidRPr="00491CEE">
        <w:t xml:space="preserve">events.  </w:t>
      </w:r>
    </w:p>
    <w:p w:rsidR="00D02F96" w:rsidRPr="00491CEE" w:rsidRDefault="00D02F96" w:rsidP="00D02F96">
      <w:pPr>
        <w:pStyle w:val="ListParagraph"/>
        <w:spacing w:after="0" w:line="240" w:lineRule="auto"/>
        <w:jc w:val="both"/>
      </w:pPr>
      <w:r w:rsidRPr="00491CEE">
        <w:t xml:space="preserve">(ii)     </w:t>
      </w:r>
      <w:r w:rsidR="00FF33CA">
        <w:tab/>
      </w:r>
      <w:r w:rsidRPr="00491CEE">
        <w:t xml:space="preserve">Cadets are allowed weekend or short leave after 6-8 weeks in each term. They are permitted to go after classes on Friday </w:t>
      </w:r>
      <w:r w:rsidR="00FF33CA">
        <w:tab/>
      </w:r>
      <w:r w:rsidRPr="00491CEE">
        <w:t>and come back before sunset on Sunday.</w:t>
      </w:r>
    </w:p>
    <w:p w:rsidR="00D02F96" w:rsidRDefault="00D02F96" w:rsidP="00D02F96">
      <w:pPr>
        <w:pStyle w:val="ListParagraph"/>
        <w:spacing w:after="0" w:line="240" w:lineRule="auto"/>
        <w:jc w:val="both"/>
      </w:pPr>
    </w:p>
    <w:p w:rsidR="00EB7D82" w:rsidRPr="00EB7D82" w:rsidRDefault="00EB7D82" w:rsidP="00EB7D82">
      <w:pPr>
        <w:jc w:val="right"/>
        <w:rPr>
          <w:sz w:val="34"/>
          <w:szCs w:val="34"/>
        </w:rPr>
      </w:pPr>
    </w:p>
    <w:p w:rsidR="00EB7D82" w:rsidRDefault="00EB7D82" w:rsidP="00EB7D82">
      <w:pPr>
        <w:jc w:val="right"/>
      </w:pPr>
    </w:p>
    <w:p w:rsidR="00EB7D82" w:rsidRDefault="00AD72B3" w:rsidP="00EB7D82">
      <w:pPr>
        <w:jc w:val="right"/>
      </w:pPr>
      <w:hyperlink w:anchor="_top" w:history="1">
        <w:r w:rsidR="00EB7D82" w:rsidRPr="006F124F">
          <w:rPr>
            <w:rStyle w:val="Hyperlink"/>
            <w:rFonts w:cstheme="minorHAnsi"/>
            <w:sz w:val="20"/>
            <w:szCs w:val="20"/>
            <w14:textFill>
              <w14:solidFill>
                <w14:srgbClr w14:val="0000FF">
                  <w14:lumMod w14:val="75000"/>
                </w14:srgbClr>
              </w14:solidFill>
            </w14:textFill>
          </w:rPr>
          <w:t>TABLE OF CONTENTS</w:t>
        </w:r>
        <w:r w:rsidR="00EB7D82"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570572" w:rsidRPr="00570572" w:rsidRDefault="00570572" w:rsidP="00605389">
      <w:pPr>
        <w:pStyle w:val="Heading1"/>
      </w:pPr>
      <w:bookmarkStart w:id="58" w:name="_LEAVE_POLICY"/>
      <w:bookmarkEnd w:id="58"/>
      <w:r w:rsidRPr="00570572">
        <w:lastRenderedPageBreak/>
        <w:t>LEAVE POLICY</w:t>
      </w:r>
    </w:p>
    <w:p w:rsidR="00570572" w:rsidRPr="001967CB" w:rsidRDefault="005A03BA" w:rsidP="00570572">
      <w:pPr>
        <w:spacing w:line="360" w:lineRule="auto"/>
        <w:jc w:val="both"/>
        <w:rPr>
          <w:b/>
          <w:bCs/>
          <w:sz w:val="24"/>
          <w:szCs w:val="24"/>
        </w:rPr>
      </w:pPr>
      <w:r>
        <w:rPr>
          <w:sz w:val="24"/>
          <w:szCs w:val="24"/>
        </w:rPr>
        <w:tab/>
      </w:r>
      <w:r w:rsidR="00570572" w:rsidRPr="001967CB">
        <w:rPr>
          <w:b/>
          <w:bCs/>
          <w:sz w:val="24"/>
          <w:szCs w:val="24"/>
        </w:rPr>
        <w:t>A Cadet can avail following Leave/Special leave other than the scheduled in College Calendar.</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Pr>
          <w:sz w:val="24"/>
          <w:szCs w:val="24"/>
        </w:rPr>
        <w:t xml:space="preserve">A cadet may </w:t>
      </w:r>
      <w:r w:rsidR="00570572" w:rsidRPr="0026287B">
        <w:rPr>
          <w:sz w:val="24"/>
          <w:szCs w:val="24"/>
        </w:rPr>
        <w:t xml:space="preserve">avail 01 </w:t>
      </w:r>
      <w:r w:rsidR="00570572">
        <w:rPr>
          <w:sz w:val="24"/>
          <w:szCs w:val="24"/>
        </w:rPr>
        <w:t>W</w:t>
      </w:r>
      <w:r w:rsidR="00570572" w:rsidRPr="0026287B">
        <w:rPr>
          <w:sz w:val="24"/>
          <w:szCs w:val="24"/>
        </w:rPr>
        <w:t xml:space="preserve">eekend and 02 </w:t>
      </w:r>
      <w:r w:rsidR="00570572">
        <w:rPr>
          <w:sz w:val="24"/>
          <w:szCs w:val="24"/>
        </w:rPr>
        <w:t>Short L</w:t>
      </w:r>
      <w:r w:rsidR="00570572" w:rsidRPr="0026287B">
        <w:rPr>
          <w:sz w:val="24"/>
          <w:szCs w:val="24"/>
        </w:rPr>
        <w:t>eave</w:t>
      </w:r>
      <w:r w:rsidR="00570572">
        <w:rPr>
          <w:sz w:val="24"/>
          <w:szCs w:val="24"/>
        </w:rPr>
        <w:t>s</w:t>
      </w:r>
      <w:r w:rsidR="00570572" w:rsidRPr="0026287B">
        <w:rPr>
          <w:sz w:val="24"/>
          <w:szCs w:val="24"/>
        </w:rPr>
        <w:t xml:space="preserve"> during the term (06 months) with prior approval of </w:t>
      </w:r>
      <w:r w:rsidR="00570572">
        <w:rPr>
          <w:sz w:val="24"/>
          <w:szCs w:val="24"/>
        </w:rPr>
        <w:t xml:space="preserve">the </w:t>
      </w:r>
      <w:r w:rsidR="00570572" w:rsidRPr="0026287B">
        <w:rPr>
          <w:sz w:val="24"/>
          <w:szCs w:val="24"/>
        </w:rPr>
        <w:t>authority.</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sidRPr="0026287B">
        <w:rPr>
          <w:sz w:val="24"/>
          <w:szCs w:val="24"/>
        </w:rPr>
        <w:t xml:space="preserve">A </w:t>
      </w:r>
      <w:r w:rsidR="00570572">
        <w:rPr>
          <w:sz w:val="24"/>
          <w:szCs w:val="24"/>
        </w:rPr>
        <w:t>c</w:t>
      </w:r>
      <w:r w:rsidR="00570572" w:rsidRPr="0026287B">
        <w:rPr>
          <w:sz w:val="24"/>
          <w:szCs w:val="24"/>
        </w:rPr>
        <w:t xml:space="preserve">adet </w:t>
      </w:r>
      <w:r w:rsidR="00570572">
        <w:rPr>
          <w:sz w:val="24"/>
          <w:szCs w:val="24"/>
        </w:rPr>
        <w:t>may</w:t>
      </w:r>
      <w:r w:rsidR="00570572" w:rsidRPr="0026287B">
        <w:rPr>
          <w:sz w:val="24"/>
          <w:szCs w:val="24"/>
        </w:rPr>
        <w:t xml:space="preserve"> apply for </w:t>
      </w:r>
      <w:r w:rsidR="00570572">
        <w:rPr>
          <w:sz w:val="24"/>
          <w:szCs w:val="24"/>
        </w:rPr>
        <w:t xml:space="preserve">grant of </w:t>
      </w:r>
      <w:r w:rsidR="00570572" w:rsidRPr="0026287B">
        <w:rPr>
          <w:sz w:val="24"/>
          <w:szCs w:val="24"/>
        </w:rPr>
        <w:t>special leave on death case, (only blood relation) with prior approval.</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Pr>
          <w:sz w:val="24"/>
          <w:szCs w:val="24"/>
        </w:rPr>
        <w:t>A c</w:t>
      </w:r>
      <w:r w:rsidR="00570572" w:rsidRPr="0026287B">
        <w:rPr>
          <w:sz w:val="24"/>
          <w:szCs w:val="24"/>
        </w:rPr>
        <w:t xml:space="preserve">adet </w:t>
      </w:r>
      <w:r w:rsidR="00570572">
        <w:rPr>
          <w:sz w:val="24"/>
          <w:szCs w:val="24"/>
        </w:rPr>
        <w:t xml:space="preserve">may </w:t>
      </w:r>
      <w:r w:rsidR="00570572" w:rsidRPr="0026287B">
        <w:rPr>
          <w:sz w:val="24"/>
          <w:szCs w:val="24"/>
        </w:rPr>
        <w:t xml:space="preserve">avail </w:t>
      </w:r>
      <w:r w:rsidR="00570572">
        <w:rPr>
          <w:sz w:val="24"/>
          <w:szCs w:val="24"/>
        </w:rPr>
        <w:t>M</w:t>
      </w:r>
      <w:r w:rsidR="00570572" w:rsidRPr="0026287B">
        <w:rPr>
          <w:sz w:val="24"/>
          <w:szCs w:val="24"/>
        </w:rPr>
        <w:t xml:space="preserve">edical leave only and only on the recommendation of </w:t>
      </w:r>
      <w:r w:rsidR="00570572">
        <w:rPr>
          <w:sz w:val="24"/>
          <w:szCs w:val="24"/>
        </w:rPr>
        <w:t>C</w:t>
      </w:r>
      <w:r w:rsidR="00570572" w:rsidRPr="0026287B">
        <w:rPr>
          <w:sz w:val="24"/>
          <w:szCs w:val="24"/>
        </w:rPr>
        <w:t xml:space="preserve">ollege Senior Medical Officer (SMO) with </w:t>
      </w:r>
      <w:r>
        <w:rPr>
          <w:sz w:val="24"/>
          <w:szCs w:val="24"/>
        </w:rPr>
        <w:tab/>
      </w:r>
      <w:r w:rsidR="00570572" w:rsidRPr="0026287B">
        <w:rPr>
          <w:sz w:val="24"/>
          <w:szCs w:val="24"/>
        </w:rPr>
        <w:t>approval of Principal.</w:t>
      </w:r>
    </w:p>
    <w:p w:rsidR="00570572" w:rsidRDefault="005A03BA" w:rsidP="00570572">
      <w:pPr>
        <w:pStyle w:val="ListParagraph"/>
        <w:numPr>
          <w:ilvl w:val="0"/>
          <w:numId w:val="25"/>
        </w:numPr>
        <w:spacing w:line="240" w:lineRule="auto"/>
        <w:jc w:val="both"/>
        <w:rPr>
          <w:sz w:val="24"/>
          <w:szCs w:val="24"/>
        </w:rPr>
      </w:pPr>
      <w:r>
        <w:rPr>
          <w:sz w:val="24"/>
          <w:szCs w:val="24"/>
        </w:rPr>
        <w:tab/>
      </w:r>
      <w:r w:rsidR="00570572" w:rsidRPr="0026287B">
        <w:rPr>
          <w:sz w:val="24"/>
          <w:szCs w:val="24"/>
        </w:rPr>
        <w:t>No leave policy for marriage/function/ any other event during the term.</w:t>
      </w:r>
    </w:p>
    <w:p w:rsidR="00570572" w:rsidRPr="0026287B" w:rsidRDefault="005A03BA" w:rsidP="00570572">
      <w:pPr>
        <w:pStyle w:val="ListParagraph"/>
        <w:spacing w:line="240" w:lineRule="auto"/>
        <w:jc w:val="both"/>
        <w:rPr>
          <w:sz w:val="24"/>
          <w:szCs w:val="24"/>
        </w:rPr>
      </w:pPr>
      <w:r>
        <w:rPr>
          <w:sz w:val="24"/>
          <w:szCs w:val="24"/>
        </w:rPr>
        <w:tab/>
      </w:r>
      <w:r w:rsidR="00570572" w:rsidRPr="0026287B">
        <w:rPr>
          <w:sz w:val="24"/>
          <w:szCs w:val="24"/>
        </w:rPr>
        <w:t>(Parents are advised to schedule the marriages during summer/winter vacations).</w:t>
      </w:r>
    </w:p>
    <w:p w:rsidR="00570572" w:rsidRPr="0026287B" w:rsidRDefault="00570572" w:rsidP="00570572">
      <w:pPr>
        <w:spacing w:line="360" w:lineRule="auto"/>
        <w:jc w:val="both"/>
        <w:rPr>
          <w:sz w:val="24"/>
          <w:szCs w:val="24"/>
        </w:rPr>
      </w:pPr>
      <w:r>
        <w:rPr>
          <w:sz w:val="24"/>
          <w:szCs w:val="24"/>
        </w:rPr>
        <w:tab/>
      </w:r>
      <w:r w:rsidR="005A03BA">
        <w:rPr>
          <w:sz w:val="24"/>
          <w:szCs w:val="24"/>
        </w:rPr>
        <w:tab/>
      </w:r>
      <w:r w:rsidRPr="0026287B">
        <w:rPr>
          <w:sz w:val="24"/>
          <w:szCs w:val="24"/>
        </w:rPr>
        <w:t>All</w:t>
      </w:r>
      <w:r>
        <w:rPr>
          <w:sz w:val="24"/>
          <w:szCs w:val="24"/>
        </w:rPr>
        <w:t xml:space="preserve"> </w:t>
      </w:r>
      <w:r w:rsidRPr="0026287B">
        <w:rPr>
          <w:sz w:val="24"/>
          <w:szCs w:val="24"/>
        </w:rPr>
        <w:t>the request</w:t>
      </w:r>
      <w:r>
        <w:rPr>
          <w:sz w:val="24"/>
          <w:szCs w:val="24"/>
        </w:rPr>
        <w:t>s</w:t>
      </w:r>
      <w:r w:rsidRPr="0026287B">
        <w:rPr>
          <w:sz w:val="24"/>
          <w:szCs w:val="24"/>
        </w:rPr>
        <w:t xml:space="preserve"> for</w:t>
      </w:r>
      <w:r>
        <w:rPr>
          <w:sz w:val="24"/>
          <w:szCs w:val="24"/>
        </w:rPr>
        <w:t xml:space="preserve"> the grant of </w:t>
      </w:r>
      <w:r w:rsidRPr="0026287B">
        <w:rPr>
          <w:sz w:val="24"/>
          <w:szCs w:val="24"/>
        </w:rPr>
        <w:t>leave will be routed through House Coordination Officer for approval.</w:t>
      </w:r>
    </w:p>
    <w:p w:rsidR="00D02F96" w:rsidRPr="001967CB" w:rsidRDefault="00A35058" w:rsidP="005E2CC7">
      <w:pPr>
        <w:spacing w:after="0" w:line="240" w:lineRule="auto"/>
        <w:jc w:val="both"/>
        <w:rPr>
          <w:b/>
          <w:bCs/>
          <w:sz w:val="24"/>
          <w:szCs w:val="24"/>
        </w:rPr>
      </w:pPr>
      <w:r>
        <w:rPr>
          <w:b/>
        </w:rPr>
        <w:tab/>
      </w:r>
      <w:r w:rsidR="00D02F96" w:rsidRPr="001967CB">
        <w:rPr>
          <w:b/>
          <w:bCs/>
          <w:sz w:val="24"/>
          <w:szCs w:val="24"/>
        </w:rPr>
        <w:t xml:space="preserve">Punishment for late Arrival after Leave / Vacation </w:t>
      </w:r>
    </w:p>
    <w:p w:rsidR="00D02F96" w:rsidRPr="00491CEE" w:rsidRDefault="00D02F96" w:rsidP="005E2CC7">
      <w:pPr>
        <w:pStyle w:val="ListParagraph"/>
        <w:spacing w:after="0" w:line="240" w:lineRule="auto"/>
        <w:jc w:val="both"/>
      </w:pPr>
      <w:r w:rsidRPr="00491CEE">
        <w:tab/>
        <w:t xml:space="preserve">The following punishment will be awarded to a cadet if he comes late and willfully absents himself on the expiry of leave, </w:t>
      </w:r>
      <w:r w:rsidR="00FF33CA">
        <w:tab/>
      </w:r>
      <w:r w:rsidRPr="00491CEE">
        <w:t xml:space="preserve">special leave or vacation: </w:t>
      </w:r>
    </w:p>
    <w:p w:rsidR="00D02F96" w:rsidRPr="00491CEE" w:rsidRDefault="00D02F96" w:rsidP="00A35058">
      <w:pPr>
        <w:pStyle w:val="ListParagraph"/>
        <w:spacing w:after="0" w:line="240" w:lineRule="auto"/>
        <w:ind w:left="2160"/>
        <w:jc w:val="both"/>
      </w:pPr>
      <w:r w:rsidRPr="00491CEE">
        <w:t>i</w:t>
      </w:r>
      <w:r w:rsidR="00A35058">
        <w:t>.</w:t>
      </w:r>
      <w:r w:rsidRPr="00491CEE">
        <w:tab/>
        <w:t xml:space="preserve">Late Arrival on the same day- One Day Extra Drill </w:t>
      </w:r>
    </w:p>
    <w:p w:rsidR="00A35058" w:rsidRDefault="00A35058" w:rsidP="00A35058">
      <w:pPr>
        <w:pStyle w:val="ListParagraph"/>
        <w:spacing w:after="0" w:line="240" w:lineRule="auto"/>
        <w:ind w:left="2160"/>
        <w:jc w:val="both"/>
      </w:pPr>
    </w:p>
    <w:p w:rsidR="00D02F96" w:rsidRPr="00491CEE" w:rsidRDefault="00D02F96" w:rsidP="00A35058">
      <w:pPr>
        <w:pStyle w:val="ListParagraph"/>
        <w:spacing w:after="0" w:line="240" w:lineRule="auto"/>
        <w:ind w:left="2160"/>
        <w:jc w:val="both"/>
      </w:pPr>
      <w:r w:rsidRPr="00491CEE">
        <w:t>ii</w:t>
      </w:r>
      <w:r w:rsidR="00A35058">
        <w:t>.</w:t>
      </w:r>
      <w:r w:rsidRPr="00491CEE">
        <w:tab/>
        <w:t xml:space="preserve">Absence from the college a fine @ of </w:t>
      </w:r>
      <w:proofErr w:type="spellStart"/>
      <w:r w:rsidRPr="00491CEE">
        <w:t>Rs</w:t>
      </w:r>
      <w:proofErr w:type="spellEnd"/>
      <w:r w:rsidRPr="00491CEE">
        <w:t xml:space="preserve">. 1000/- per day, up to maximum of six days (Extra Drill, etc. may be </w:t>
      </w:r>
      <w:r w:rsidR="00A35058">
        <w:tab/>
      </w:r>
      <w:r w:rsidRPr="00491CEE">
        <w:t xml:space="preserve">awarded, in addition to the fine) </w:t>
      </w:r>
    </w:p>
    <w:p w:rsidR="00A35058" w:rsidRDefault="00A35058" w:rsidP="00A35058">
      <w:pPr>
        <w:pStyle w:val="ListParagraph"/>
        <w:spacing w:after="0" w:line="240" w:lineRule="auto"/>
        <w:ind w:left="2160"/>
        <w:jc w:val="both"/>
      </w:pPr>
    </w:p>
    <w:p w:rsidR="00D02F96" w:rsidRDefault="00D02F96" w:rsidP="00A35058">
      <w:pPr>
        <w:pStyle w:val="ListParagraph"/>
        <w:spacing w:after="0" w:line="240" w:lineRule="auto"/>
        <w:ind w:left="2160"/>
        <w:jc w:val="both"/>
      </w:pPr>
      <w:r w:rsidRPr="00491CEE">
        <w:t>iii</w:t>
      </w:r>
      <w:r w:rsidR="00A35058">
        <w:t>.</w:t>
      </w:r>
      <w:r w:rsidRPr="00491CEE">
        <w:tab/>
        <w:t xml:space="preserve">The name of the cadet will be struck off the college roll after six days of absence. In case of re-joining, </w:t>
      </w:r>
      <w:r w:rsidR="00A35058">
        <w:tab/>
      </w:r>
      <w:r w:rsidRPr="00491CEE">
        <w:t xml:space="preserve">admission fee, </w:t>
      </w:r>
      <w:r w:rsidR="00FF33CA">
        <w:tab/>
      </w:r>
      <w:r w:rsidRPr="00491CEE">
        <w:t xml:space="preserve">security deposit and other expenditures as per </w:t>
      </w:r>
      <w:r>
        <w:tab/>
      </w:r>
      <w:r w:rsidRPr="00491CEE">
        <w:t xml:space="preserve">college rules will be charged. </w:t>
      </w:r>
    </w:p>
    <w:p w:rsidR="00A35058" w:rsidRPr="005629D2" w:rsidRDefault="00A35058" w:rsidP="00A35058">
      <w:pPr>
        <w:pStyle w:val="ListParagraph"/>
        <w:spacing w:after="0" w:line="240" w:lineRule="auto"/>
        <w:ind w:left="2160"/>
        <w:jc w:val="both"/>
        <w:rPr>
          <w:sz w:val="14"/>
          <w:szCs w:val="14"/>
        </w:rPr>
      </w:pPr>
    </w:p>
    <w:p w:rsidR="00D02F96" w:rsidRDefault="00577265" w:rsidP="00D02F96">
      <w:pPr>
        <w:pStyle w:val="ListParagraph"/>
        <w:spacing w:after="0" w:line="240" w:lineRule="auto"/>
        <w:jc w:val="both"/>
        <w:rPr>
          <w:i/>
          <w:iCs/>
        </w:rPr>
      </w:pPr>
      <w:r>
        <w:tab/>
      </w:r>
      <w:r w:rsidRPr="00577265">
        <w:rPr>
          <w:b/>
        </w:rPr>
        <w:t>Note:</w:t>
      </w:r>
      <w:r>
        <w:t xml:space="preserve"> </w:t>
      </w:r>
      <w:r>
        <w:tab/>
      </w:r>
      <w:r w:rsidRPr="00A35058">
        <w:rPr>
          <w:i/>
          <w:iCs/>
        </w:rPr>
        <w:t xml:space="preserve">The name of the cadet will be struck off of the college roll after six days of absence. In case of rejoining, admission fee, </w:t>
      </w:r>
      <w:r w:rsidRPr="00A35058">
        <w:rPr>
          <w:i/>
          <w:iCs/>
        </w:rPr>
        <w:tab/>
      </w:r>
      <w:r w:rsidRPr="00A35058">
        <w:rPr>
          <w:i/>
          <w:iCs/>
        </w:rPr>
        <w:tab/>
        <w:t>security deposit and other expenditures as per college rules will be charged.</w:t>
      </w:r>
    </w:p>
    <w:p w:rsidR="005E2CC7" w:rsidRDefault="005E2CC7" w:rsidP="005E2CC7">
      <w:pPr>
        <w:jc w:val="right"/>
      </w:pPr>
    </w:p>
    <w:p w:rsidR="005E2CC7" w:rsidRDefault="00AD72B3" w:rsidP="005E2CC7">
      <w:pPr>
        <w:jc w:val="right"/>
      </w:pPr>
      <w:hyperlink w:anchor="_top" w:history="1">
        <w:r w:rsidR="005E2CC7" w:rsidRPr="006F124F">
          <w:rPr>
            <w:rStyle w:val="Hyperlink"/>
            <w:rFonts w:cstheme="minorHAnsi"/>
            <w:sz w:val="20"/>
            <w:szCs w:val="20"/>
            <w14:textFill>
              <w14:solidFill>
                <w14:srgbClr w14:val="0000FF">
                  <w14:lumMod w14:val="75000"/>
                </w14:srgbClr>
              </w14:solidFill>
            </w14:textFill>
          </w:rPr>
          <w:t>TABLE OF CONTENTS</w:t>
        </w:r>
        <w:r w:rsidR="005E2CC7"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D02F96" w:rsidRPr="00491CEE" w:rsidRDefault="00D02F96" w:rsidP="00A35058">
      <w:pPr>
        <w:pStyle w:val="Heading1"/>
      </w:pPr>
      <w:bookmarkStart w:id="59" w:name="_College_Rules_and"/>
      <w:bookmarkEnd w:id="59"/>
      <w:r w:rsidRPr="00491CEE">
        <w:lastRenderedPageBreak/>
        <w:t>College Rules and Regulations</w:t>
      </w:r>
    </w:p>
    <w:p w:rsidR="00D02F96" w:rsidRPr="00491CEE" w:rsidRDefault="00D02F96" w:rsidP="00D02F96">
      <w:pPr>
        <w:pStyle w:val="ListParagraph"/>
        <w:spacing w:after="0" w:line="240" w:lineRule="auto"/>
        <w:jc w:val="both"/>
      </w:pPr>
      <w:r w:rsidRPr="00491CEE">
        <w:t>On admission to the college, each cadet and his father/guardian will bind themselves to abide by the college rules/ regulations and orders (written or verbal) issued from time to time. Penalties for infringement shall be at the sole discretion of the principal which cannot be questioned. Requests for admission are accepted on the implicit understanding that these conditions are acceptable to the applicant and his parents / guardian.</w:t>
      </w:r>
    </w:p>
    <w:p w:rsidR="001967CB" w:rsidRDefault="001967CB" w:rsidP="00D02F96">
      <w:pPr>
        <w:pStyle w:val="ListParagraph"/>
        <w:spacing w:after="0" w:line="240" w:lineRule="auto"/>
        <w:ind w:left="0"/>
        <w:jc w:val="both"/>
        <w:rPr>
          <w:b/>
        </w:rPr>
      </w:pPr>
      <w:r>
        <w:rPr>
          <w:b/>
        </w:rPr>
        <w:tab/>
      </w:r>
    </w:p>
    <w:p w:rsidR="00D02F96" w:rsidRPr="00491CEE" w:rsidRDefault="001967CB" w:rsidP="00D02F96">
      <w:pPr>
        <w:pStyle w:val="ListParagraph"/>
        <w:spacing w:after="0" w:line="240" w:lineRule="auto"/>
        <w:ind w:left="0"/>
        <w:jc w:val="both"/>
        <w:rPr>
          <w:b/>
        </w:rPr>
      </w:pPr>
      <w:r>
        <w:rPr>
          <w:b/>
        </w:rPr>
        <w:tab/>
      </w:r>
      <w:r w:rsidR="00D02F96" w:rsidRPr="00491CEE">
        <w:rPr>
          <w:b/>
        </w:rPr>
        <w:t xml:space="preserve">Discipline </w:t>
      </w:r>
    </w:p>
    <w:p w:rsidR="00D02F96" w:rsidRPr="00491CEE" w:rsidRDefault="00D02F96" w:rsidP="00D02F96">
      <w:pPr>
        <w:pStyle w:val="ListParagraph"/>
        <w:spacing w:after="0" w:line="240" w:lineRule="auto"/>
        <w:jc w:val="both"/>
      </w:pPr>
      <w:r w:rsidRPr="00491CEE">
        <w:t>The entire edifice of the college rests on maintaining a high standard of discipline as it plays a very significant role in grooming and molding the cadets into a wholesome personality with a high sense of moral characters and patriotism in order to make them fit to shoulder their responsibility as useful citizens of Pakistan.</w:t>
      </w:r>
    </w:p>
    <w:p w:rsidR="001967CB" w:rsidRDefault="001967CB" w:rsidP="00D02F96">
      <w:pPr>
        <w:pStyle w:val="ListParagraph"/>
        <w:spacing w:after="0" w:line="240" w:lineRule="auto"/>
        <w:ind w:left="0"/>
        <w:jc w:val="both"/>
        <w:rPr>
          <w:b/>
        </w:rPr>
      </w:pPr>
      <w:r>
        <w:rPr>
          <w:b/>
        </w:rPr>
        <w:tab/>
      </w:r>
    </w:p>
    <w:p w:rsidR="00D02F96" w:rsidRPr="00491CEE" w:rsidRDefault="001967CB" w:rsidP="00D02F96">
      <w:pPr>
        <w:pStyle w:val="ListParagraph"/>
        <w:spacing w:after="0" w:line="240" w:lineRule="auto"/>
        <w:ind w:left="0"/>
        <w:jc w:val="both"/>
        <w:rPr>
          <w:b/>
        </w:rPr>
      </w:pPr>
      <w:r>
        <w:rPr>
          <w:b/>
        </w:rPr>
        <w:tab/>
      </w:r>
      <w:r w:rsidR="00D02F96" w:rsidRPr="00491CEE">
        <w:rPr>
          <w:b/>
        </w:rPr>
        <w:t xml:space="preserve">Prohibition </w:t>
      </w:r>
    </w:p>
    <w:p w:rsidR="00D02F96" w:rsidRPr="00491CEE" w:rsidRDefault="00D02F96" w:rsidP="00D02F96">
      <w:pPr>
        <w:pStyle w:val="ListParagraph"/>
        <w:spacing w:after="0" w:line="240" w:lineRule="auto"/>
        <w:jc w:val="both"/>
      </w:pPr>
      <w:r w:rsidRPr="00491CEE">
        <w:t xml:space="preserve">The cadets are </w:t>
      </w:r>
      <w:r w:rsidRPr="00491CEE">
        <w:rPr>
          <w:b/>
        </w:rPr>
        <w:t>NOT ALLOWED</w:t>
      </w:r>
      <w:r w:rsidRPr="00491CEE">
        <w:t xml:space="preserve"> to keep the following items while they are in the college:  </w:t>
      </w:r>
    </w:p>
    <w:p w:rsidR="00D02F96" w:rsidRPr="00491CEE" w:rsidRDefault="00D02F96" w:rsidP="005E2CC7">
      <w:pPr>
        <w:pStyle w:val="ListParagraph"/>
        <w:numPr>
          <w:ilvl w:val="0"/>
          <w:numId w:val="3"/>
        </w:numPr>
        <w:spacing w:after="0"/>
        <w:jc w:val="both"/>
      </w:pPr>
      <w:r w:rsidRPr="00491CEE">
        <w:t xml:space="preserve">Transistors, video games and electric/electronic appliances, personal computer, wireless, Radio, T.V Set Walkman, Mobile / Cellular Phones, Laptops </w:t>
      </w:r>
      <w:r>
        <w:t>&amp;</w:t>
      </w:r>
      <w:r w:rsidRPr="00491CEE">
        <w:t xml:space="preserve"> Gadgets etc.</w:t>
      </w:r>
    </w:p>
    <w:p w:rsidR="00D02F96" w:rsidRPr="00491CEE" w:rsidRDefault="00D02F96" w:rsidP="005E2CC7">
      <w:pPr>
        <w:pStyle w:val="ListParagraph"/>
        <w:spacing w:after="0"/>
        <w:jc w:val="both"/>
      </w:pPr>
      <w:r w:rsidRPr="00491CEE">
        <w:t>ii.</w:t>
      </w:r>
      <w:r w:rsidRPr="00491CEE">
        <w:tab/>
        <w:t xml:space="preserve">Unauthorized medicines / drugs </w:t>
      </w:r>
      <w:r w:rsidRPr="00491CEE">
        <w:tab/>
      </w:r>
    </w:p>
    <w:p w:rsidR="00D02F96" w:rsidRPr="00491CEE" w:rsidRDefault="00D02F96" w:rsidP="005E2CC7">
      <w:pPr>
        <w:pStyle w:val="ListParagraph"/>
        <w:spacing w:after="0"/>
        <w:jc w:val="both"/>
      </w:pPr>
      <w:r w:rsidRPr="00491CEE">
        <w:t>iii.</w:t>
      </w:r>
      <w:r w:rsidRPr="00491CEE">
        <w:tab/>
        <w:t>Weapons of any kind</w:t>
      </w:r>
      <w:r w:rsidRPr="00491CEE">
        <w:tab/>
      </w:r>
      <w:r w:rsidRPr="00491CEE">
        <w:tab/>
      </w:r>
      <w:r w:rsidRPr="00491CEE">
        <w:tab/>
      </w:r>
    </w:p>
    <w:p w:rsidR="00D02F96" w:rsidRPr="00491CEE" w:rsidRDefault="00D02F96" w:rsidP="005E2CC7">
      <w:pPr>
        <w:pStyle w:val="ListParagraph"/>
        <w:spacing w:after="0"/>
        <w:jc w:val="both"/>
      </w:pPr>
      <w:r>
        <w:t>iv.</w:t>
      </w:r>
      <w:r>
        <w:tab/>
        <w:t>Match box, burners, heaters</w:t>
      </w:r>
      <w:r w:rsidRPr="00491CEE">
        <w:t xml:space="preserve"> etc.</w:t>
      </w:r>
      <w:r w:rsidRPr="00491CEE">
        <w:tab/>
      </w:r>
    </w:p>
    <w:p w:rsidR="00D02F96" w:rsidRPr="00491CEE" w:rsidRDefault="00D02F96" w:rsidP="005E2CC7">
      <w:pPr>
        <w:pStyle w:val="ListParagraph"/>
        <w:spacing w:after="0"/>
        <w:jc w:val="both"/>
      </w:pPr>
      <w:r w:rsidRPr="00491CEE">
        <w:t xml:space="preserve"> v. </w:t>
      </w:r>
      <w:r w:rsidRPr="00491CEE">
        <w:tab/>
        <w:t xml:space="preserve">Explosive / combustible material </w:t>
      </w:r>
      <w:r w:rsidRPr="00491CEE">
        <w:tab/>
      </w:r>
    </w:p>
    <w:p w:rsidR="00D02F96" w:rsidRPr="00491CEE" w:rsidRDefault="00D02F96" w:rsidP="005E2CC7">
      <w:pPr>
        <w:pStyle w:val="ListParagraph"/>
        <w:spacing w:after="0"/>
        <w:jc w:val="both"/>
      </w:pPr>
      <w:r w:rsidRPr="00491CEE">
        <w:t>vi.</w:t>
      </w:r>
      <w:r w:rsidRPr="00491CEE">
        <w:tab/>
        <w:t xml:space="preserve">Cash and valuables not beyond </w:t>
      </w:r>
      <w:proofErr w:type="spellStart"/>
      <w:r w:rsidRPr="00491CEE">
        <w:t>Rs</w:t>
      </w:r>
      <w:proofErr w:type="spellEnd"/>
      <w:r w:rsidRPr="00491CEE">
        <w:t xml:space="preserve">. 2000/= </w:t>
      </w:r>
    </w:p>
    <w:p w:rsidR="00D02F96" w:rsidRPr="00491CEE" w:rsidRDefault="00D02F96" w:rsidP="005E2CC7">
      <w:pPr>
        <w:pStyle w:val="ListParagraph"/>
        <w:spacing w:after="0"/>
        <w:jc w:val="both"/>
      </w:pPr>
      <w:r w:rsidRPr="00491CEE">
        <w:t xml:space="preserve">vii. </w:t>
      </w:r>
      <w:r w:rsidRPr="00491CEE">
        <w:tab/>
        <w:t>Cigarettes / narcotics in any form</w:t>
      </w:r>
    </w:p>
    <w:p w:rsidR="00D02F96" w:rsidRPr="00491CEE" w:rsidRDefault="00D02F96" w:rsidP="005E2CC7">
      <w:pPr>
        <w:pStyle w:val="ListParagraph"/>
        <w:spacing w:after="0"/>
        <w:jc w:val="both"/>
      </w:pPr>
      <w:r w:rsidRPr="00491CEE">
        <w:t xml:space="preserve">viii. </w:t>
      </w:r>
      <w:r w:rsidRPr="00491CEE">
        <w:tab/>
        <w:t xml:space="preserve">Undesirable printed material </w:t>
      </w:r>
    </w:p>
    <w:p w:rsidR="00D02F96" w:rsidRPr="00491CEE" w:rsidRDefault="00D02F96" w:rsidP="005E2CC7">
      <w:pPr>
        <w:pStyle w:val="ListParagraph"/>
        <w:spacing w:after="0"/>
        <w:jc w:val="both"/>
      </w:pPr>
      <w:r w:rsidRPr="00491CEE">
        <w:t>ix.</w:t>
      </w:r>
      <w:r w:rsidRPr="00491CEE">
        <w:tab/>
        <w:t>Musical instruments</w:t>
      </w:r>
    </w:p>
    <w:p w:rsidR="00D02F96" w:rsidRDefault="00D02F96" w:rsidP="005E2CC7">
      <w:pPr>
        <w:pStyle w:val="ListParagraph"/>
        <w:spacing w:after="0"/>
        <w:jc w:val="both"/>
      </w:pPr>
      <w:r w:rsidRPr="00491CEE">
        <w:t>x.</w:t>
      </w:r>
      <w:r w:rsidRPr="00491CEE">
        <w:tab/>
        <w:t>Chewing gum, contraband items/</w:t>
      </w:r>
      <w:proofErr w:type="spellStart"/>
      <w:r w:rsidRPr="00491CEE">
        <w:t>Naswar</w:t>
      </w:r>
      <w:proofErr w:type="spellEnd"/>
      <w:r w:rsidRPr="00491CEE">
        <w:t xml:space="preserve"> etc</w:t>
      </w:r>
      <w:r w:rsidR="00577265">
        <w:t xml:space="preserve"> </w:t>
      </w:r>
    </w:p>
    <w:p w:rsidR="00B4232D" w:rsidRDefault="005E2CC7" w:rsidP="00D02F96">
      <w:pPr>
        <w:pStyle w:val="ListParagraph"/>
        <w:spacing w:after="0" w:line="240" w:lineRule="auto"/>
        <w:ind w:left="0"/>
        <w:jc w:val="both"/>
        <w:rPr>
          <w:b/>
        </w:rPr>
      </w:pPr>
      <w:r>
        <w:rPr>
          <w:noProof/>
        </w:rPr>
        <mc:AlternateContent>
          <mc:Choice Requires="wps">
            <w:drawing>
              <wp:anchor distT="0" distB="0" distL="114300" distR="114300" simplePos="0" relativeHeight="251659264" behindDoc="0" locked="0" layoutInCell="1" allowOverlap="1" wp14:anchorId="17B963EB" wp14:editId="3E3AF63A">
                <wp:simplePos x="0" y="0"/>
                <wp:positionH relativeFrom="column">
                  <wp:posOffset>1924050</wp:posOffset>
                </wp:positionH>
                <wp:positionV relativeFrom="paragraph">
                  <wp:posOffset>40005</wp:posOffset>
                </wp:positionV>
                <wp:extent cx="4591050"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910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3EF" w:rsidRPr="00491CEE" w:rsidRDefault="008C43EF" w:rsidP="00577265">
                            <w:pPr>
                              <w:pStyle w:val="ListParagraph"/>
                              <w:spacing w:after="0" w:line="240" w:lineRule="auto"/>
                              <w:ind w:left="0"/>
                              <w:jc w:val="both"/>
                            </w:pPr>
                            <w:r w:rsidRPr="00577265">
                              <w:rPr>
                                <w:b/>
                              </w:rPr>
                              <w:t>Note:</w:t>
                            </w:r>
                            <w:r>
                              <w:t xml:space="preserve"> </w:t>
                            </w:r>
                            <w:r>
                              <w:tab/>
                              <w:t xml:space="preserve">Corrective punishment i.e. extra drill/s, stoppage of leave, fatigue </w:t>
                            </w:r>
                            <w:r>
                              <w:tab/>
                              <w:t xml:space="preserve">etc. are awarded for minor offences but major offences may </w:t>
                            </w:r>
                            <w:r>
                              <w:tab/>
                              <w:t xml:space="preserve">cause withdrawal or expulsion of the cadet from the college. </w:t>
                            </w:r>
                          </w:p>
                          <w:p w:rsidR="008C43EF" w:rsidRDefault="008C4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51.5pt;margin-top:3.15pt;width:361.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" filled="f" stroked="f" strokeweight=".5pt">
                <v:textbox>
                  <w:txbxContent>
                    <w:p w:rsidR="008C43EF" w:rsidRPr="00491CEE" w:rsidRDefault="008C43EF" w:rsidP="00577265">
                      <w:pPr>
                        <w:pStyle w:val="ListParagraph"/>
                        <w:spacing w:after="0" w:line="240" w:lineRule="auto"/>
                        <w:ind w:left="0"/>
                        <w:jc w:val="both"/>
                      </w:pPr>
                      <w:r w:rsidRPr="00577265">
                        <w:rPr>
                          <w:b/>
                        </w:rPr>
                        <w:t>Note:</w:t>
                      </w:r>
                      <w:r>
                        <w:t xml:space="preserve"> </w:t>
                      </w:r>
                      <w:r>
                        <w:tab/>
                        <w:t xml:space="preserve">Corrective punishment i.e. extra drill/s, stoppage of leave, fatigue </w:t>
                      </w:r>
                      <w:r>
                        <w:tab/>
                        <w:t xml:space="preserve">etc. are awarded for minor offences but major offences may </w:t>
                      </w:r>
                      <w:r>
                        <w:tab/>
                        <w:t xml:space="preserve">cause withdrawal or expulsion of the cadet from the college. </w:t>
                      </w:r>
                    </w:p>
                    <w:p w:rsidR="008C43EF" w:rsidRDefault="008C43EF"/>
                  </w:txbxContent>
                </v:textbox>
              </v:shape>
            </w:pict>
          </mc:Fallback>
        </mc:AlternateContent>
      </w:r>
    </w:p>
    <w:p w:rsidR="005E2CC7" w:rsidRDefault="005E2CC7" w:rsidP="00D02F96">
      <w:pPr>
        <w:pStyle w:val="ListParagraph"/>
        <w:spacing w:after="0" w:line="240" w:lineRule="auto"/>
        <w:ind w:left="0"/>
        <w:jc w:val="both"/>
        <w:rPr>
          <w:b/>
        </w:rPr>
      </w:pPr>
    </w:p>
    <w:p w:rsidR="005E2CC7" w:rsidRDefault="005E2CC7" w:rsidP="00D02F96">
      <w:pPr>
        <w:pStyle w:val="ListParagraph"/>
        <w:spacing w:after="0" w:line="240" w:lineRule="auto"/>
        <w:ind w:left="0"/>
        <w:jc w:val="both"/>
        <w:rPr>
          <w:b/>
        </w:rPr>
      </w:pPr>
    </w:p>
    <w:p w:rsidR="005E2CC7" w:rsidRDefault="005E2CC7" w:rsidP="00D02F96">
      <w:pPr>
        <w:pStyle w:val="ListParagraph"/>
        <w:spacing w:after="0" w:line="240" w:lineRule="auto"/>
        <w:ind w:left="0"/>
        <w:jc w:val="both"/>
        <w:rPr>
          <w:b/>
        </w:rPr>
      </w:pPr>
    </w:p>
    <w:p w:rsidR="005E2CC7" w:rsidRDefault="005E2CC7" w:rsidP="00D02F96">
      <w:pPr>
        <w:pStyle w:val="ListParagraph"/>
        <w:spacing w:after="0" w:line="240" w:lineRule="auto"/>
        <w:ind w:left="0"/>
        <w:jc w:val="both"/>
        <w:rPr>
          <w:b/>
        </w:rPr>
      </w:pPr>
    </w:p>
    <w:p w:rsidR="005E2CC7" w:rsidRDefault="005E2CC7" w:rsidP="005E2CC7">
      <w:pPr>
        <w:pStyle w:val="ListParagraph"/>
        <w:spacing w:after="0" w:line="240" w:lineRule="auto"/>
        <w:ind w:left="0"/>
        <w:jc w:val="right"/>
        <w:rPr>
          <w:b/>
        </w:rPr>
      </w:pPr>
      <w:proofErr w:type="spellStart"/>
      <w:r>
        <w:rPr>
          <w:b/>
        </w:rPr>
        <w:t>Cont</w:t>
      </w:r>
      <w:proofErr w:type="spellEnd"/>
      <w:r>
        <w:rPr>
          <w:b/>
        </w:rPr>
        <w:t>…</w:t>
      </w:r>
    </w:p>
    <w:p w:rsidR="00D02F96" w:rsidRPr="00491CEE" w:rsidRDefault="00D02F96" w:rsidP="00D02F96">
      <w:pPr>
        <w:pStyle w:val="ListParagraph"/>
        <w:spacing w:after="0" w:line="240" w:lineRule="auto"/>
        <w:ind w:left="0"/>
        <w:jc w:val="both"/>
        <w:rPr>
          <w:b/>
        </w:rPr>
      </w:pPr>
      <w:r w:rsidRPr="00491CEE">
        <w:rPr>
          <w:b/>
        </w:rPr>
        <w:lastRenderedPageBreak/>
        <w:t xml:space="preserve">Expulsions on Discipline / Academics </w:t>
      </w:r>
    </w:p>
    <w:p w:rsidR="00D02F96" w:rsidRPr="00491CEE" w:rsidRDefault="00D02F96" w:rsidP="00D02F96">
      <w:pPr>
        <w:pStyle w:val="ListParagraph"/>
        <w:spacing w:after="0" w:line="240" w:lineRule="auto"/>
        <w:ind w:firstLine="360"/>
        <w:jc w:val="both"/>
      </w:pPr>
      <w:r>
        <w:t xml:space="preserve"> </w:t>
      </w:r>
      <w:r>
        <w:tab/>
        <w:t xml:space="preserve">A </w:t>
      </w:r>
      <w:r w:rsidRPr="00491CEE">
        <w:t>cadet is expelled from the college owing to the following reasons:</w:t>
      </w:r>
    </w:p>
    <w:p w:rsidR="00D02F96" w:rsidRPr="00491CEE" w:rsidRDefault="00D02F96" w:rsidP="005E2CC7">
      <w:pPr>
        <w:pStyle w:val="ListParagraph"/>
        <w:numPr>
          <w:ilvl w:val="0"/>
          <w:numId w:val="4"/>
        </w:numPr>
        <w:spacing w:after="0" w:line="360" w:lineRule="auto"/>
        <w:jc w:val="both"/>
      </w:pPr>
      <w:r w:rsidRPr="00491CEE">
        <w:t xml:space="preserve">If his progress, conduct, general behaviour or standard of discipline is not found satisfactory </w:t>
      </w:r>
    </w:p>
    <w:p w:rsidR="00D02F96" w:rsidRPr="00491CEE" w:rsidRDefault="00D02F96" w:rsidP="005E2CC7">
      <w:pPr>
        <w:pStyle w:val="ListParagraph"/>
        <w:numPr>
          <w:ilvl w:val="0"/>
          <w:numId w:val="4"/>
        </w:numPr>
        <w:spacing w:after="0" w:line="360" w:lineRule="auto"/>
        <w:jc w:val="both"/>
      </w:pPr>
      <w:r w:rsidRPr="00491CEE">
        <w:t>If he bluntly refuses to follow or show slackness in following the college rules, orders or instructions, routine, discipline or code of conduct</w:t>
      </w:r>
    </w:p>
    <w:p w:rsidR="00D02F96" w:rsidRPr="00491CEE" w:rsidRDefault="00D02F96" w:rsidP="005E2CC7">
      <w:pPr>
        <w:pStyle w:val="ListParagraph"/>
        <w:numPr>
          <w:ilvl w:val="0"/>
          <w:numId w:val="4"/>
        </w:numPr>
        <w:spacing w:after="0" w:line="360" w:lineRule="auto"/>
        <w:jc w:val="both"/>
      </w:pPr>
      <w:r w:rsidRPr="00491CEE">
        <w:t>If he does not show genuine interest in his studies and training consistently</w:t>
      </w:r>
    </w:p>
    <w:p w:rsidR="00D02F96" w:rsidRPr="00491CEE" w:rsidRDefault="00D02F96" w:rsidP="005E2CC7">
      <w:pPr>
        <w:pStyle w:val="ListParagraph"/>
        <w:numPr>
          <w:ilvl w:val="0"/>
          <w:numId w:val="4"/>
        </w:numPr>
        <w:spacing w:after="0" w:line="360" w:lineRule="auto"/>
        <w:jc w:val="both"/>
      </w:pPr>
      <w:r w:rsidRPr="00491CEE">
        <w:t>If he has developed such tendencies which can spoil the reputation of the college or may adversely affect the morale and discipline of other cadets</w:t>
      </w:r>
    </w:p>
    <w:p w:rsidR="00D02F96" w:rsidRPr="00491CEE" w:rsidRDefault="00D02F96" w:rsidP="005E2CC7">
      <w:pPr>
        <w:pStyle w:val="ListParagraph"/>
        <w:numPr>
          <w:ilvl w:val="0"/>
          <w:numId w:val="4"/>
        </w:numPr>
        <w:spacing w:after="0" w:line="360" w:lineRule="auto"/>
        <w:jc w:val="both"/>
      </w:pPr>
      <w:r w:rsidRPr="00491CEE">
        <w:t>If he is found guilty of possessing any prohibited item will be expelled from the college immediately</w:t>
      </w:r>
    </w:p>
    <w:p w:rsidR="00D02F96" w:rsidRPr="00491CEE" w:rsidRDefault="00D02F96" w:rsidP="005E2CC7">
      <w:pPr>
        <w:pStyle w:val="ListParagraph"/>
        <w:numPr>
          <w:ilvl w:val="0"/>
          <w:numId w:val="4"/>
        </w:numPr>
        <w:spacing w:after="0" w:line="360" w:lineRule="auto"/>
        <w:jc w:val="both"/>
      </w:pPr>
      <w:r w:rsidRPr="00491CEE">
        <w:t>He can be expelled owing to his poor performance in studies</w:t>
      </w:r>
    </w:p>
    <w:p w:rsidR="00D02F96" w:rsidRPr="00491CEE" w:rsidRDefault="00D02F96" w:rsidP="005E2CC7">
      <w:pPr>
        <w:pStyle w:val="ListParagraph"/>
        <w:numPr>
          <w:ilvl w:val="0"/>
          <w:numId w:val="4"/>
        </w:numPr>
        <w:spacing w:after="0" w:line="360" w:lineRule="auto"/>
        <w:jc w:val="both"/>
      </w:pPr>
      <w:r w:rsidRPr="00491CEE">
        <w:t xml:space="preserve">Any other reason , the college finds feasible </w:t>
      </w:r>
    </w:p>
    <w:p w:rsidR="00D02F96" w:rsidRPr="00491CEE" w:rsidRDefault="00D02F96" w:rsidP="00D02F96">
      <w:pPr>
        <w:pStyle w:val="ListParagraph"/>
        <w:spacing w:after="0" w:line="240" w:lineRule="auto"/>
        <w:ind w:left="0"/>
        <w:jc w:val="both"/>
      </w:pPr>
    </w:p>
    <w:p w:rsidR="00D02F96" w:rsidRPr="00555F41" w:rsidRDefault="00D02F96" w:rsidP="00D02F96">
      <w:pPr>
        <w:pStyle w:val="ListParagraph"/>
        <w:spacing w:after="0" w:line="240" w:lineRule="auto"/>
        <w:ind w:left="0"/>
        <w:jc w:val="both"/>
        <w:rPr>
          <w:b/>
        </w:rPr>
      </w:pPr>
      <w:r w:rsidRPr="00491CEE">
        <w:rPr>
          <w:b/>
        </w:rPr>
        <w:t>Immediate Expulsion</w:t>
      </w:r>
    </w:p>
    <w:p w:rsidR="00D02F96" w:rsidRPr="00491CEE" w:rsidRDefault="00D02F96" w:rsidP="00D02F96">
      <w:pPr>
        <w:pStyle w:val="ListParagraph"/>
        <w:spacing w:after="0" w:line="240" w:lineRule="auto"/>
        <w:jc w:val="both"/>
      </w:pPr>
      <w:r w:rsidRPr="00491CEE">
        <w:t>A cadet may be expelled immediately from the college on the following grounds without information to the parent:</w:t>
      </w:r>
    </w:p>
    <w:p w:rsidR="00D02F96" w:rsidRDefault="00D02F96" w:rsidP="00D02F96">
      <w:pPr>
        <w:pStyle w:val="ListParagraph"/>
        <w:spacing w:after="0" w:line="240" w:lineRule="auto"/>
        <w:jc w:val="both"/>
      </w:pPr>
      <w:r w:rsidRPr="00491CEE">
        <w:t>Stealing, cheating, deliberate damage to the college property, consistent indiscipline, possession of the fire arms of any forms or nature, explosives, indulgence in politics, subversive activity, use of narcotics, intoxicants and unauthorized medicines, insolent behavior with the members of the Teaching or Military Staff, fighting, immoral offence of any kind, harassing juniors, grave misconduct outside the college campus or any other offence which in the opinion of the Principal requires expulsion from the college.</w:t>
      </w:r>
    </w:p>
    <w:p w:rsidR="00981AD2" w:rsidRDefault="00981AD2" w:rsidP="00981AD2">
      <w:pPr>
        <w:pStyle w:val="ListParagraph"/>
        <w:spacing w:after="0" w:line="240" w:lineRule="auto"/>
        <w:ind w:left="0"/>
        <w:jc w:val="both"/>
        <w:rPr>
          <w:b/>
        </w:rPr>
      </w:pPr>
    </w:p>
    <w:p w:rsidR="00981AD2" w:rsidRDefault="00981AD2" w:rsidP="00981AD2">
      <w:pPr>
        <w:pStyle w:val="ListParagraph"/>
        <w:spacing w:after="0" w:line="240" w:lineRule="auto"/>
        <w:ind w:left="0"/>
        <w:jc w:val="both"/>
        <w:rPr>
          <w:b/>
        </w:rPr>
      </w:pPr>
    </w:p>
    <w:tbl>
      <w:tblPr>
        <w:tblStyle w:val="TableNormal1"/>
        <w:tblW w:w="0" w:type="auto"/>
        <w:jc w:val="center"/>
        <w:tblLayout w:type="fixed"/>
        <w:tblLook w:val="01E0" w:firstRow="1" w:lastRow="1" w:firstColumn="1" w:lastColumn="1" w:noHBand="0" w:noVBand="0"/>
      </w:tblPr>
      <w:tblGrid>
        <w:gridCol w:w="1957"/>
        <w:gridCol w:w="1900"/>
        <w:gridCol w:w="1514"/>
        <w:gridCol w:w="450"/>
      </w:tblGrid>
      <w:tr w:rsidR="00C64BB1" w:rsidTr="00C64BB1">
        <w:trPr>
          <w:trHeight w:hRule="exact" w:val="745"/>
          <w:jc w:val="center"/>
        </w:trPr>
        <w:tc>
          <w:tcPr>
            <w:tcW w:w="5821" w:type="dxa"/>
            <w:gridSpan w:val="4"/>
            <w:tcBorders>
              <w:top w:val="nil"/>
              <w:left w:val="nil"/>
              <w:bottom w:val="nil"/>
              <w:right w:val="nil"/>
            </w:tcBorders>
            <w:shd w:val="clear" w:color="auto" w:fill="526EBF"/>
          </w:tcPr>
          <w:p w:rsidR="00C64BB1" w:rsidRDefault="00C64BB1" w:rsidP="00886CE1">
            <w:pPr>
              <w:pStyle w:val="TableParagraph"/>
              <w:spacing w:before="31" w:line="277" w:lineRule="auto"/>
              <w:ind w:left="18" w:right="11" w:firstLine="9"/>
              <w:rPr>
                <w:rFonts w:ascii="Arial" w:eastAsia="Arial" w:hAnsi="Arial" w:cs="Arial"/>
                <w:sz w:val="27"/>
                <w:szCs w:val="27"/>
              </w:rPr>
            </w:pPr>
            <w:r>
              <w:rPr>
                <w:rFonts w:ascii="Arial"/>
                <w:b/>
                <w:color w:val="F4F7F9"/>
                <w:w w:val="90"/>
                <w:sz w:val="27"/>
              </w:rPr>
              <w:t>IN</w:t>
            </w:r>
            <w:r>
              <w:rPr>
                <w:rFonts w:ascii="Arial"/>
                <w:b/>
                <w:color w:val="F4F7F9"/>
                <w:spacing w:val="-37"/>
                <w:w w:val="90"/>
                <w:sz w:val="27"/>
              </w:rPr>
              <w:t xml:space="preserve"> </w:t>
            </w:r>
            <w:r>
              <w:rPr>
                <w:rFonts w:ascii="Arial"/>
                <w:b/>
                <w:color w:val="F4F7F9"/>
                <w:w w:val="90"/>
                <w:sz w:val="27"/>
              </w:rPr>
              <w:t>ALL</w:t>
            </w:r>
            <w:r>
              <w:rPr>
                <w:rFonts w:ascii="Arial"/>
                <w:b/>
                <w:color w:val="F4F7F9"/>
                <w:spacing w:val="-21"/>
                <w:w w:val="90"/>
                <w:sz w:val="27"/>
              </w:rPr>
              <w:t xml:space="preserve"> </w:t>
            </w:r>
            <w:r>
              <w:rPr>
                <w:rFonts w:ascii="Arial"/>
                <w:b/>
                <w:color w:val="F4F7F9"/>
                <w:w w:val="90"/>
                <w:sz w:val="27"/>
              </w:rPr>
              <w:t>CASES,</w:t>
            </w:r>
            <w:r>
              <w:rPr>
                <w:rFonts w:ascii="Arial"/>
                <w:b/>
                <w:color w:val="F4F7F9"/>
                <w:spacing w:val="-26"/>
                <w:w w:val="90"/>
                <w:sz w:val="27"/>
              </w:rPr>
              <w:t xml:space="preserve"> </w:t>
            </w:r>
            <w:r>
              <w:rPr>
                <w:rFonts w:ascii="Arial"/>
                <w:b/>
                <w:color w:val="F4F7F9"/>
                <w:w w:val="90"/>
                <w:sz w:val="27"/>
              </w:rPr>
              <w:t>THE</w:t>
            </w:r>
            <w:r>
              <w:rPr>
                <w:rFonts w:ascii="Arial"/>
                <w:b/>
                <w:color w:val="F4F7F9"/>
                <w:spacing w:val="-17"/>
                <w:w w:val="90"/>
                <w:sz w:val="27"/>
              </w:rPr>
              <w:t xml:space="preserve"> </w:t>
            </w:r>
            <w:r>
              <w:rPr>
                <w:rFonts w:ascii="Arial"/>
                <w:b/>
                <w:color w:val="F4F7F9"/>
                <w:w w:val="90"/>
                <w:sz w:val="27"/>
              </w:rPr>
              <w:t>DECISION</w:t>
            </w:r>
            <w:r>
              <w:rPr>
                <w:rFonts w:ascii="Arial"/>
                <w:b/>
                <w:color w:val="F4F7F9"/>
                <w:spacing w:val="-22"/>
                <w:w w:val="90"/>
                <w:sz w:val="27"/>
              </w:rPr>
              <w:t xml:space="preserve"> </w:t>
            </w:r>
            <w:r>
              <w:rPr>
                <w:rFonts w:ascii="Arial"/>
                <w:b/>
                <w:color w:val="F4F7F9"/>
                <w:w w:val="90"/>
                <w:sz w:val="27"/>
              </w:rPr>
              <w:t>OF</w:t>
            </w:r>
            <w:r>
              <w:rPr>
                <w:rFonts w:ascii="Arial"/>
                <w:b/>
                <w:color w:val="F4F7F9"/>
                <w:spacing w:val="-32"/>
                <w:w w:val="90"/>
                <w:sz w:val="27"/>
              </w:rPr>
              <w:t xml:space="preserve"> </w:t>
            </w:r>
            <w:r>
              <w:rPr>
                <w:rFonts w:ascii="Arial"/>
                <w:b/>
                <w:color w:val="F4F7F9"/>
                <w:w w:val="90"/>
                <w:sz w:val="27"/>
              </w:rPr>
              <w:t>THE</w:t>
            </w:r>
            <w:r>
              <w:rPr>
                <w:rFonts w:ascii="Arial"/>
                <w:b/>
                <w:color w:val="F4F7F9"/>
                <w:spacing w:val="-15"/>
                <w:w w:val="90"/>
                <w:sz w:val="27"/>
              </w:rPr>
              <w:t xml:space="preserve"> </w:t>
            </w:r>
            <w:r>
              <w:rPr>
                <w:rFonts w:ascii="Arial"/>
                <w:b/>
                <w:color w:val="F4F7F9"/>
                <w:w w:val="90"/>
                <w:sz w:val="27"/>
              </w:rPr>
              <w:t>PRINCIPAL</w:t>
            </w:r>
            <w:r>
              <w:rPr>
                <w:rFonts w:ascii="Arial"/>
                <w:b/>
                <w:color w:val="F4F7F9"/>
                <w:w w:val="85"/>
                <w:sz w:val="27"/>
              </w:rPr>
              <w:t xml:space="preserve"> </w:t>
            </w:r>
            <w:r>
              <w:rPr>
                <w:rFonts w:ascii="Arial"/>
                <w:b/>
                <w:color w:val="F4F7F9"/>
                <w:w w:val="90"/>
                <w:sz w:val="27"/>
              </w:rPr>
              <w:t>IS</w:t>
            </w:r>
            <w:r>
              <w:rPr>
                <w:rFonts w:ascii="Arial"/>
                <w:b/>
                <w:color w:val="F4F7F9"/>
                <w:spacing w:val="-10"/>
                <w:w w:val="90"/>
                <w:sz w:val="27"/>
              </w:rPr>
              <w:t xml:space="preserve"> </w:t>
            </w:r>
            <w:r>
              <w:rPr>
                <w:rFonts w:ascii="Arial"/>
                <w:b/>
                <w:color w:val="F4F7F9"/>
                <w:w w:val="90"/>
                <w:sz w:val="27"/>
              </w:rPr>
              <w:t>FINAL</w:t>
            </w:r>
            <w:r>
              <w:rPr>
                <w:rFonts w:ascii="Arial"/>
                <w:b/>
                <w:color w:val="F4F7F9"/>
                <w:spacing w:val="-20"/>
                <w:w w:val="90"/>
                <w:sz w:val="27"/>
              </w:rPr>
              <w:t xml:space="preserve"> </w:t>
            </w:r>
            <w:r>
              <w:rPr>
                <w:rFonts w:ascii="Arial"/>
                <w:b/>
                <w:color w:val="F4F7F9"/>
                <w:w w:val="90"/>
                <w:sz w:val="27"/>
              </w:rPr>
              <w:t>AND</w:t>
            </w:r>
            <w:r>
              <w:rPr>
                <w:rFonts w:ascii="Arial"/>
                <w:b/>
                <w:color w:val="F4F7F9"/>
                <w:spacing w:val="-1"/>
                <w:w w:val="90"/>
                <w:sz w:val="27"/>
              </w:rPr>
              <w:t xml:space="preserve"> </w:t>
            </w:r>
            <w:r>
              <w:rPr>
                <w:rFonts w:ascii="Arial"/>
                <w:b/>
                <w:color w:val="F4F7F9"/>
                <w:w w:val="90"/>
                <w:sz w:val="27"/>
              </w:rPr>
              <w:t>CANNOT</w:t>
            </w:r>
            <w:r>
              <w:rPr>
                <w:rFonts w:ascii="Arial"/>
                <w:b/>
                <w:color w:val="F4F7F9"/>
                <w:spacing w:val="7"/>
                <w:w w:val="90"/>
                <w:sz w:val="27"/>
              </w:rPr>
              <w:t xml:space="preserve"> </w:t>
            </w:r>
            <w:r>
              <w:rPr>
                <w:rFonts w:ascii="Arial"/>
                <w:b/>
                <w:color w:val="F4F7F9"/>
                <w:w w:val="90"/>
                <w:sz w:val="27"/>
              </w:rPr>
              <w:t>BE</w:t>
            </w:r>
            <w:r>
              <w:rPr>
                <w:rFonts w:ascii="Arial"/>
                <w:b/>
                <w:color w:val="F4F7F9"/>
                <w:spacing w:val="-11"/>
                <w:w w:val="90"/>
                <w:sz w:val="27"/>
              </w:rPr>
              <w:t xml:space="preserve"> </w:t>
            </w:r>
            <w:r>
              <w:rPr>
                <w:rFonts w:ascii="Arial"/>
                <w:b/>
                <w:color w:val="F4F7F9"/>
                <w:w w:val="90"/>
                <w:sz w:val="27"/>
              </w:rPr>
              <w:t>CHALLENGED</w:t>
            </w:r>
            <w:r>
              <w:rPr>
                <w:rFonts w:ascii="Arial"/>
                <w:b/>
                <w:color w:val="F4F7F9"/>
                <w:spacing w:val="31"/>
                <w:w w:val="90"/>
                <w:sz w:val="27"/>
              </w:rPr>
              <w:t xml:space="preserve"> </w:t>
            </w:r>
            <w:r>
              <w:rPr>
                <w:rFonts w:ascii="Arial"/>
                <w:b/>
                <w:color w:val="F4F7F9"/>
                <w:w w:val="90"/>
                <w:sz w:val="27"/>
              </w:rPr>
              <w:t>IN</w:t>
            </w:r>
            <w:r>
              <w:rPr>
                <w:rFonts w:ascii="Arial"/>
                <w:b/>
                <w:color w:val="F4F7F9"/>
                <w:spacing w:val="-24"/>
                <w:w w:val="90"/>
                <w:sz w:val="27"/>
              </w:rPr>
              <w:t xml:space="preserve"> </w:t>
            </w:r>
            <w:r>
              <w:rPr>
                <w:rFonts w:ascii="Arial"/>
                <w:b/>
                <w:color w:val="F4F7F9"/>
                <w:w w:val="90"/>
                <w:sz w:val="27"/>
              </w:rPr>
              <w:t>ANY</w:t>
            </w:r>
          </w:p>
        </w:tc>
      </w:tr>
      <w:tr w:rsidR="00C64BB1" w:rsidTr="00C64BB1">
        <w:trPr>
          <w:trHeight w:hRule="exact" w:val="340"/>
          <w:jc w:val="center"/>
        </w:trPr>
        <w:tc>
          <w:tcPr>
            <w:tcW w:w="1957" w:type="dxa"/>
            <w:tcBorders>
              <w:top w:val="nil"/>
              <w:left w:val="nil"/>
              <w:bottom w:val="nil"/>
              <w:right w:val="nil"/>
            </w:tcBorders>
          </w:tcPr>
          <w:p w:rsidR="00C64BB1" w:rsidRDefault="00C64BB1" w:rsidP="00886CE1"/>
        </w:tc>
        <w:tc>
          <w:tcPr>
            <w:tcW w:w="1900" w:type="dxa"/>
            <w:tcBorders>
              <w:top w:val="nil"/>
              <w:left w:val="nil"/>
              <w:bottom w:val="nil"/>
              <w:right w:val="nil"/>
            </w:tcBorders>
            <w:shd w:val="clear" w:color="auto" w:fill="526EBF"/>
          </w:tcPr>
          <w:p w:rsidR="00C64BB1" w:rsidRDefault="00C64BB1" w:rsidP="00886CE1">
            <w:pPr>
              <w:pStyle w:val="TableParagraph"/>
              <w:spacing w:line="296" w:lineRule="exact"/>
              <w:ind w:left="12" w:right="-6"/>
              <w:rPr>
                <w:rFonts w:ascii="Arial" w:eastAsia="Arial" w:hAnsi="Arial" w:cs="Arial"/>
                <w:sz w:val="27"/>
                <w:szCs w:val="27"/>
              </w:rPr>
            </w:pPr>
            <w:r>
              <w:rPr>
                <w:rFonts w:ascii="Arial"/>
                <w:b/>
                <w:color w:val="F4F7F9"/>
                <w:w w:val="90"/>
                <w:sz w:val="27"/>
              </w:rPr>
              <w:t>COURT</w:t>
            </w:r>
            <w:r>
              <w:rPr>
                <w:rFonts w:ascii="Arial"/>
                <w:b/>
                <w:color w:val="F4F7F9"/>
                <w:spacing w:val="-6"/>
                <w:w w:val="90"/>
                <w:sz w:val="27"/>
              </w:rPr>
              <w:t xml:space="preserve"> </w:t>
            </w:r>
            <w:r>
              <w:rPr>
                <w:rFonts w:ascii="Arial"/>
                <w:b/>
                <w:color w:val="F4F7F9"/>
                <w:w w:val="90"/>
                <w:sz w:val="27"/>
              </w:rPr>
              <w:t>OF</w:t>
            </w:r>
            <w:r>
              <w:rPr>
                <w:rFonts w:ascii="Arial"/>
                <w:b/>
                <w:color w:val="F4F7F9"/>
                <w:spacing w:val="-11"/>
                <w:w w:val="90"/>
                <w:sz w:val="27"/>
              </w:rPr>
              <w:t xml:space="preserve"> </w:t>
            </w:r>
            <w:r>
              <w:rPr>
                <w:rFonts w:ascii="Arial"/>
                <w:b/>
                <w:color w:val="F4F7F9"/>
                <w:w w:val="90"/>
                <w:sz w:val="27"/>
              </w:rPr>
              <w:t>LAW</w:t>
            </w:r>
          </w:p>
        </w:tc>
        <w:tc>
          <w:tcPr>
            <w:tcW w:w="1514" w:type="dxa"/>
            <w:tcBorders>
              <w:top w:val="nil"/>
              <w:left w:val="nil"/>
              <w:bottom w:val="nil"/>
            </w:tcBorders>
            <w:shd w:val="clear" w:color="auto" w:fill="auto"/>
          </w:tcPr>
          <w:p w:rsidR="00C64BB1" w:rsidRDefault="00C64BB1" w:rsidP="00886CE1">
            <w:pPr>
              <w:pStyle w:val="TableParagraph"/>
              <w:spacing w:line="296" w:lineRule="exact"/>
              <w:ind w:right="-128"/>
              <w:jc w:val="right"/>
              <w:rPr>
                <w:rFonts w:ascii="Arial" w:eastAsia="Arial" w:hAnsi="Arial" w:cs="Arial"/>
                <w:sz w:val="27"/>
                <w:szCs w:val="27"/>
              </w:rPr>
            </w:pPr>
            <w:r>
              <w:rPr>
                <w:rFonts w:ascii="Arial"/>
                <w:color w:val="AFBCEF"/>
                <w:w w:val="135"/>
                <w:sz w:val="27"/>
              </w:rPr>
              <w:t>.</w:t>
            </w:r>
          </w:p>
        </w:tc>
        <w:tc>
          <w:tcPr>
            <w:tcW w:w="450" w:type="dxa"/>
            <w:tcBorders>
              <w:top w:val="nil"/>
              <w:bottom w:val="nil"/>
              <w:right w:val="nil"/>
            </w:tcBorders>
            <w:shd w:val="clear" w:color="auto" w:fill="auto"/>
          </w:tcPr>
          <w:p w:rsidR="00C64BB1" w:rsidRDefault="00C64BB1" w:rsidP="00886CE1"/>
        </w:tc>
      </w:tr>
    </w:tbl>
    <w:p w:rsidR="00981AD2" w:rsidRDefault="00981AD2" w:rsidP="00981AD2">
      <w:pPr>
        <w:pStyle w:val="ListParagraph"/>
        <w:spacing w:after="0" w:line="240" w:lineRule="auto"/>
        <w:ind w:left="0"/>
        <w:jc w:val="both"/>
        <w:rPr>
          <w:b/>
        </w:rPr>
      </w:pPr>
    </w:p>
    <w:p w:rsidR="00981AD2" w:rsidRDefault="00981AD2" w:rsidP="00981AD2">
      <w:pPr>
        <w:pStyle w:val="ListParagraph"/>
        <w:spacing w:after="0" w:line="240" w:lineRule="auto"/>
        <w:ind w:left="0"/>
        <w:jc w:val="both"/>
        <w:rPr>
          <w:b/>
        </w:rPr>
      </w:pPr>
    </w:p>
    <w:p w:rsidR="005E2CC7" w:rsidRDefault="00AD72B3" w:rsidP="005E2CC7">
      <w:pPr>
        <w:jc w:val="right"/>
      </w:pPr>
      <w:hyperlink w:anchor="_top" w:history="1">
        <w:r w:rsidR="005E2CC7" w:rsidRPr="006F124F">
          <w:rPr>
            <w:rStyle w:val="Hyperlink"/>
            <w:rFonts w:cstheme="minorHAnsi"/>
            <w:sz w:val="20"/>
            <w:szCs w:val="20"/>
            <w14:textFill>
              <w14:solidFill>
                <w14:srgbClr w14:val="0000FF">
                  <w14:lumMod w14:val="75000"/>
                </w14:srgbClr>
              </w14:solidFill>
            </w14:textFill>
          </w:rPr>
          <w:t>TABLE OF CONTENTS</w:t>
        </w:r>
        <w:r w:rsidR="005E2CC7"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981AD2" w:rsidRDefault="00981AD2" w:rsidP="00981AD2">
      <w:pPr>
        <w:pStyle w:val="ListParagraph"/>
        <w:spacing w:after="0" w:line="240" w:lineRule="auto"/>
        <w:ind w:left="0"/>
        <w:jc w:val="both"/>
        <w:rPr>
          <w:b/>
        </w:rPr>
      </w:pPr>
    </w:p>
    <w:p w:rsidR="00981AD2" w:rsidRDefault="00521FFB" w:rsidP="00521FFB">
      <w:pPr>
        <w:pStyle w:val="Heading1"/>
        <w:jc w:val="center"/>
      </w:pPr>
      <w:bookmarkStart w:id="60" w:name="_UNIFORM/DRESS"/>
      <w:bookmarkEnd w:id="60"/>
      <w:r>
        <w:t>UNIFORM/DRESS</w:t>
      </w:r>
    </w:p>
    <w:p w:rsidR="00981AD2" w:rsidRDefault="00981AD2" w:rsidP="00347258">
      <w:pPr>
        <w:pStyle w:val="ListParagraph"/>
        <w:spacing w:after="0" w:line="240" w:lineRule="auto"/>
        <w:jc w:val="center"/>
      </w:pPr>
      <w:r w:rsidRPr="00981AD2">
        <w:t>Cadets are required to wear the following dresses on different occasions</w:t>
      </w:r>
    </w:p>
    <w:p w:rsidR="00521FFB" w:rsidRPr="00981AD2" w:rsidRDefault="00521FFB" w:rsidP="00347258">
      <w:pPr>
        <w:pStyle w:val="ListParagraph"/>
        <w:spacing w:after="0" w:line="240" w:lineRule="auto"/>
        <w:jc w:val="center"/>
      </w:pPr>
    </w:p>
    <w:tbl>
      <w:tblPr>
        <w:tblStyle w:val="LightList-Accent1"/>
        <w:tblW w:w="0" w:type="auto"/>
        <w:jc w:val="center"/>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4860"/>
        <w:gridCol w:w="4818"/>
      </w:tblGrid>
      <w:tr w:rsidR="00981AD2" w:rsidTr="00900A2B">
        <w:trPr>
          <w:cnfStyle w:val="100000000000" w:firstRow="1" w:lastRow="0" w:firstColumn="0" w:lastColumn="0" w:oddVBand="0" w:evenVBand="0" w:oddHBand="0" w:evenHBand="0" w:firstRowFirstColumn="0" w:firstRowLastColumn="0" w:lastRowFirstColumn="0" w:lastRowLastColumn="0"/>
          <w:trHeight w:hRule="exact" w:val="560"/>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FDE9D9" w:themeFill="accent6" w:themeFillTint="33"/>
          </w:tcPr>
          <w:p w:rsidR="00981AD2" w:rsidRPr="00900A2B" w:rsidRDefault="00981AD2" w:rsidP="00900A2B">
            <w:pPr>
              <w:pStyle w:val="TableParagraph"/>
              <w:spacing w:before="107"/>
              <w:ind w:right="46"/>
              <w:jc w:val="center"/>
              <w:rPr>
                <w:rFonts w:ascii="Arial"/>
                <w:color w:val="000000" w:themeColor="text1"/>
                <w:sz w:val="24"/>
                <w:szCs w:val="24"/>
              </w:rPr>
            </w:pPr>
            <w:r w:rsidRPr="00900A2B">
              <w:rPr>
                <w:rFonts w:ascii="Arial"/>
                <w:color w:val="000000" w:themeColor="text1"/>
                <w:sz w:val="24"/>
                <w:szCs w:val="24"/>
              </w:rPr>
              <w:t>DRESS</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right w:val="none" w:sz="0" w:space="0" w:color="auto"/>
            </w:tcBorders>
            <w:shd w:val="clear" w:color="auto" w:fill="FDE9D9" w:themeFill="accent6" w:themeFillTint="33"/>
          </w:tcPr>
          <w:p w:rsidR="00981AD2" w:rsidRPr="00981AD2" w:rsidRDefault="00981AD2" w:rsidP="00886CE1">
            <w:pPr>
              <w:pStyle w:val="TableParagraph"/>
              <w:spacing w:before="107"/>
              <w:ind w:right="46"/>
              <w:jc w:val="center"/>
              <w:rPr>
                <w:rFonts w:ascii="Arial" w:eastAsia="Arial" w:hAnsi="Arial" w:cs="Arial"/>
                <w:color w:val="000000" w:themeColor="text1"/>
                <w:sz w:val="24"/>
                <w:szCs w:val="24"/>
              </w:rPr>
            </w:pPr>
            <w:r w:rsidRPr="00981AD2">
              <w:rPr>
                <w:rFonts w:ascii="Arial"/>
                <w:color w:val="000000" w:themeColor="text1"/>
                <w:sz w:val="24"/>
                <w:szCs w:val="24"/>
              </w:rPr>
              <w:t>SUMMER</w:t>
            </w:r>
          </w:p>
        </w:tc>
        <w:tc>
          <w:tcPr>
            <w:cnfStyle w:val="000100000000" w:firstRow="0" w:lastRow="0" w:firstColumn="0" w:lastColumn="1" w:oddVBand="0" w:evenVBand="0" w:oddHBand="0" w:evenHBand="0" w:firstRowFirstColumn="0" w:firstRowLastColumn="0" w:lastRowFirstColumn="0" w:lastRowLastColumn="0"/>
            <w:tcW w:w="4818" w:type="dxa"/>
            <w:shd w:val="clear" w:color="auto" w:fill="FDE9D9" w:themeFill="accent6" w:themeFillTint="33"/>
          </w:tcPr>
          <w:p w:rsidR="00981AD2" w:rsidRPr="00981AD2" w:rsidRDefault="00981AD2" w:rsidP="00886CE1">
            <w:pPr>
              <w:pStyle w:val="TableParagraph"/>
              <w:spacing w:before="100"/>
              <w:ind w:right="77"/>
              <w:jc w:val="center"/>
              <w:rPr>
                <w:rFonts w:ascii="Arial" w:eastAsia="Arial" w:hAnsi="Arial" w:cs="Arial"/>
                <w:color w:val="000000" w:themeColor="text1"/>
                <w:sz w:val="24"/>
                <w:szCs w:val="24"/>
              </w:rPr>
            </w:pPr>
            <w:r w:rsidRPr="00981AD2">
              <w:rPr>
                <w:rFonts w:ascii="Arial"/>
                <w:color w:val="000000" w:themeColor="text1"/>
                <w:w w:val="105"/>
                <w:sz w:val="24"/>
                <w:szCs w:val="24"/>
              </w:rPr>
              <w:t>WINTER</w:t>
            </w:r>
          </w:p>
        </w:tc>
      </w:tr>
      <w:tr w:rsidR="00981AD2" w:rsidTr="00900A2B">
        <w:trPr>
          <w:cnfStyle w:val="000000100000" w:firstRow="0" w:lastRow="0" w:firstColumn="0" w:lastColumn="0" w:oddVBand="0" w:evenVBand="0" w:oddHBand="1" w:evenHBand="0" w:firstRowFirstColumn="0" w:firstRowLastColumn="0" w:lastRowFirstColumn="0" w:lastRowLastColumn="0"/>
          <w:trHeight w:hRule="exact" w:val="1477"/>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9"/>
              <w:ind w:left="121"/>
              <w:rPr>
                <w:rFonts w:eastAsia="Arial" w:cstheme="minorHAnsi"/>
                <w:color w:val="000000" w:themeColor="text1"/>
              </w:rPr>
            </w:pPr>
            <w:r w:rsidRPr="00900A2B">
              <w:rPr>
                <w:rFonts w:cstheme="minorHAnsi"/>
                <w:color w:val="000000" w:themeColor="text1"/>
              </w:rPr>
              <w:t>Uniform</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981AD2" w:rsidP="00433CA1">
            <w:pPr>
              <w:pStyle w:val="TableParagraph"/>
              <w:spacing w:before="19" w:line="283" w:lineRule="auto"/>
              <w:ind w:left="79" w:right="27"/>
              <w:rPr>
                <w:rFonts w:eastAsia="Arial" w:cstheme="minorHAnsi"/>
                <w:b/>
                <w:bCs/>
                <w:color w:val="000000" w:themeColor="text1"/>
              </w:rPr>
            </w:pPr>
            <w:r w:rsidRPr="00900A2B">
              <w:rPr>
                <w:rFonts w:cstheme="minorHAnsi"/>
                <w:b/>
                <w:bCs/>
                <w:color w:val="000000" w:themeColor="text1"/>
              </w:rPr>
              <w:t>White</w:t>
            </w:r>
            <w:r w:rsidRPr="00900A2B">
              <w:rPr>
                <w:rFonts w:cstheme="minorHAnsi"/>
                <w:b/>
                <w:bCs/>
                <w:color w:val="000000" w:themeColor="text1"/>
                <w:spacing w:val="33"/>
              </w:rPr>
              <w:t xml:space="preserve"> </w:t>
            </w:r>
            <w:r w:rsidRPr="00900A2B">
              <w:rPr>
                <w:rFonts w:cstheme="minorHAnsi"/>
                <w:b/>
                <w:bCs/>
                <w:color w:val="000000" w:themeColor="text1"/>
                <w:spacing w:val="2"/>
              </w:rPr>
              <w:t>Trouser</w:t>
            </w:r>
            <w:r w:rsidRPr="00900A2B">
              <w:rPr>
                <w:rFonts w:cstheme="minorHAnsi"/>
                <w:b/>
                <w:bCs/>
                <w:color w:val="000000" w:themeColor="text1"/>
                <w:spacing w:val="1"/>
              </w:rPr>
              <w:t>,</w:t>
            </w:r>
            <w:r w:rsidRPr="00900A2B">
              <w:rPr>
                <w:rFonts w:cstheme="minorHAnsi"/>
                <w:b/>
                <w:bCs/>
                <w:color w:val="000000" w:themeColor="text1"/>
                <w:spacing w:val="9"/>
              </w:rPr>
              <w:t xml:space="preserve"> </w:t>
            </w:r>
            <w:r w:rsidRPr="00900A2B">
              <w:rPr>
                <w:rFonts w:cstheme="minorHAnsi"/>
                <w:b/>
                <w:bCs/>
                <w:color w:val="000000" w:themeColor="text1"/>
              </w:rPr>
              <w:t>White</w:t>
            </w:r>
            <w:r w:rsidRPr="00900A2B">
              <w:rPr>
                <w:rFonts w:cstheme="minorHAnsi"/>
                <w:b/>
                <w:bCs/>
                <w:color w:val="000000" w:themeColor="text1"/>
                <w:spacing w:val="40"/>
              </w:rPr>
              <w:t xml:space="preserve"> </w:t>
            </w:r>
            <w:r w:rsidR="008C454E" w:rsidRPr="00900A2B">
              <w:rPr>
                <w:rFonts w:cstheme="minorHAnsi"/>
                <w:b/>
                <w:bCs/>
                <w:color w:val="000000" w:themeColor="text1"/>
              </w:rPr>
              <w:t>S</w:t>
            </w:r>
            <w:r w:rsidRPr="00900A2B">
              <w:rPr>
                <w:rFonts w:cstheme="minorHAnsi"/>
                <w:b/>
                <w:bCs/>
                <w:color w:val="000000" w:themeColor="text1"/>
              </w:rPr>
              <w:t>hirts,</w:t>
            </w:r>
            <w:r w:rsidRPr="00900A2B">
              <w:rPr>
                <w:rFonts w:cstheme="minorHAnsi"/>
                <w:b/>
                <w:bCs/>
                <w:color w:val="000000" w:themeColor="text1"/>
                <w:spacing w:val="21"/>
                <w:w w:val="87"/>
              </w:rPr>
              <w:t xml:space="preserve"> </w:t>
            </w:r>
            <w:r w:rsidRPr="00900A2B">
              <w:rPr>
                <w:rFonts w:cstheme="minorHAnsi"/>
                <w:b/>
                <w:bCs/>
                <w:color w:val="000000" w:themeColor="text1"/>
              </w:rPr>
              <w:t>Black</w:t>
            </w:r>
            <w:r w:rsidRPr="00900A2B">
              <w:rPr>
                <w:rFonts w:cstheme="minorHAnsi"/>
                <w:b/>
                <w:bCs/>
                <w:color w:val="000000" w:themeColor="text1"/>
                <w:spacing w:val="19"/>
              </w:rPr>
              <w:t xml:space="preserve"> </w:t>
            </w:r>
            <w:r w:rsidRPr="00900A2B">
              <w:rPr>
                <w:rFonts w:cstheme="minorHAnsi"/>
                <w:b/>
                <w:bCs/>
                <w:color w:val="000000" w:themeColor="text1"/>
              </w:rPr>
              <w:t>Web</w:t>
            </w:r>
            <w:r w:rsidRPr="00900A2B">
              <w:rPr>
                <w:rFonts w:cstheme="minorHAnsi"/>
                <w:b/>
                <w:bCs/>
                <w:color w:val="000000" w:themeColor="text1"/>
                <w:spacing w:val="37"/>
              </w:rPr>
              <w:t xml:space="preserve"> </w:t>
            </w:r>
            <w:r w:rsidRPr="00900A2B">
              <w:rPr>
                <w:rFonts w:cstheme="minorHAnsi"/>
                <w:b/>
                <w:bCs/>
                <w:color w:val="000000" w:themeColor="text1"/>
                <w:spacing w:val="1"/>
              </w:rPr>
              <w:t>belt</w:t>
            </w:r>
            <w:r w:rsidRPr="00900A2B">
              <w:rPr>
                <w:rFonts w:cstheme="minorHAnsi"/>
                <w:b/>
                <w:bCs/>
                <w:color w:val="000000" w:themeColor="text1"/>
              </w:rPr>
              <w:t>,</w:t>
            </w:r>
            <w:r w:rsidRPr="00900A2B">
              <w:rPr>
                <w:rFonts w:cstheme="minorHAnsi"/>
                <w:b/>
                <w:bCs/>
                <w:color w:val="000000" w:themeColor="text1"/>
                <w:spacing w:val="15"/>
              </w:rPr>
              <w:t xml:space="preserve"> </w:t>
            </w:r>
            <w:r w:rsidRPr="00900A2B">
              <w:rPr>
                <w:rFonts w:cstheme="minorHAnsi"/>
                <w:b/>
                <w:bCs/>
                <w:color w:val="000000" w:themeColor="text1"/>
              </w:rPr>
              <w:t>Navy</w:t>
            </w:r>
            <w:r w:rsidRPr="00900A2B">
              <w:rPr>
                <w:rFonts w:cstheme="minorHAnsi"/>
                <w:b/>
                <w:bCs/>
                <w:color w:val="000000" w:themeColor="text1"/>
                <w:spacing w:val="22"/>
              </w:rPr>
              <w:t xml:space="preserve"> </w:t>
            </w:r>
            <w:r w:rsidRPr="00900A2B">
              <w:rPr>
                <w:rFonts w:cstheme="minorHAnsi"/>
                <w:b/>
                <w:bCs/>
                <w:color w:val="000000" w:themeColor="text1"/>
              </w:rPr>
              <w:t>Blue</w:t>
            </w:r>
            <w:r w:rsidRPr="00900A2B">
              <w:rPr>
                <w:rFonts w:cstheme="minorHAnsi"/>
                <w:b/>
                <w:bCs/>
                <w:color w:val="000000" w:themeColor="text1"/>
                <w:spacing w:val="23"/>
                <w:w w:val="84"/>
              </w:rPr>
              <w:t xml:space="preserve"> </w:t>
            </w:r>
            <w:r w:rsidR="008C454E" w:rsidRPr="00900A2B">
              <w:rPr>
                <w:rFonts w:cstheme="minorHAnsi"/>
                <w:b/>
                <w:bCs/>
                <w:color w:val="000000" w:themeColor="text1"/>
              </w:rPr>
              <w:t>Barrette</w:t>
            </w:r>
            <w:r w:rsidRPr="00900A2B">
              <w:rPr>
                <w:rFonts w:cstheme="minorHAnsi"/>
                <w:b/>
                <w:bCs/>
                <w:color w:val="000000" w:themeColor="text1"/>
                <w:spacing w:val="-20"/>
              </w:rPr>
              <w:t xml:space="preserve"> </w:t>
            </w:r>
            <w:r w:rsidRPr="00900A2B">
              <w:rPr>
                <w:rFonts w:cstheme="minorHAnsi"/>
                <w:b/>
                <w:bCs/>
                <w:color w:val="000000" w:themeColor="text1"/>
              </w:rPr>
              <w:t>Ca</w:t>
            </w:r>
            <w:r w:rsidRPr="00900A2B">
              <w:rPr>
                <w:rFonts w:cstheme="minorHAnsi"/>
                <w:b/>
                <w:bCs/>
                <w:color w:val="000000" w:themeColor="text1"/>
                <w:spacing w:val="9"/>
              </w:rPr>
              <w:t>p</w:t>
            </w:r>
            <w:r w:rsidRPr="00900A2B">
              <w:rPr>
                <w:rFonts w:cstheme="minorHAnsi"/>
                <w:b/>
                <w:bCs/>
                <w:color w:val="000000" w:themeColor="text1"/>
              </w:rPr>
              <w:t>,</w:t>
            </w:r>
            <w:r w:rsidRPr="00900A2B">
              <w:rPr>
                <w:rFonts w:cstheme="minorHAnsi"/>
                <w:b/>
                <w:bCs/>
                <w:color w:val="000000" w:themeColor="text1"/>
                <w:spacing w:val="-28"/>
              </w:rPr>
              <w:t xml:space="preserve"> </w:t>
            </w:r>
            <w:r w:rsidRPr="00900A2B">
              <w:rPr>
                <w:rFonts w:cstheme="minorHAnsi"/>
                <w:b/>
                <w:bCs/>
                <w:color w:val="000000" w:themeColor="text1"/>
              </w:rPr>
              <w:t>Black</w:t>
            </w:r>
            <w:r w:rsidRPr="00900A2B">
              <w:rPr>
                <w:rFonts w:cstheme="minorHAnsi"/>
                <w:b/>
                <w:bCs/>
                <w:color w:val="000000" w:themeColor="text1"/>
                <w:spacing w:val="11"/>
              </w:rPr>
              <w:t xml:space="preserve"> </w:t>
            </w:r>
            <w:r w:rsidR="008C454E" w:rsidRPr="00900A2B">
              <w:rPr>
                <w:rFonts w:cstheme="minorHAnsi"/>
                <w:b/>
                <w:bCs/>
                <w:color w:val="000000" w:themeColor="text1"/>
              </w:rPr>
              <w:t>D</w:t>
            </w:r>
            <w:r w:rsidRPr="00900A2B">
              <w:rPr>
                <w:rFonts w:cstheme="minorHAnsi"/>
                <w:b/>
                <w:bCs/>
                <w:color w:val="000000" w:themeColor="text1"/>
              </w:rPr>
              <w:t>MS</w:t>
            </w:r>
            <w:r w:rsidRPr="00900A2B">
              <w:rPr>
                <w:rFonts w:cstheme="minorHAnsi"/>
                <w:b/>
                <w:bCs/>
                <w:color w:val="000000" w:themeColor="text1"/>
                <w:spacing w:val="-2"/>
              </w:rPr>
              <w:t xml:space="preserve"> </w:t>
            </w:r>
            <w:r w:rsidRPr="00900A2B">
              <w:rPr>
                <w:rFonts w:cstheme="minorHAnsi"/>
                <w:b/>
                <w:bCs/>
                <w:color w:val="000000" w:themeColor="text1"/>
              </w:rPr>
              <w:t>Shoes</w:t>
            </w:r>
            <w:r w:rsidRPr="00900A2B">
              <w:rPr>
                <w:rFonts w:cstheme="minorHAnsi"/>
                <w:b/>
                <w:bCs/>
                <w:color w:val="000000" w:themeColor="text1"/>
                <w:w w:val="80"/>
              </w:rPr>
              <w:t xml:space="preserve"> </w:t>
            </w:r>
            <w:r w:rsidRPr="00900A2B">
              <w:rPr>
                <w:rFonts w:cstheme="minorHAnsi"/>
                <w:b/>
                <w:bCs/>
                <w:color w:val="000000" w:themeColor="text1"/>
              </w:rPr>
              <w:t>with</w:t>
            </w:r>
            <w:r w:rsidRPr="00900A2B">
              <w:rPr>
                <w:rFonts w:cstheme="minorHAnsi"/>
                <w:b/>
                <w:bCs/>
                <w:color w:val="000000" w:themeColor="text1"/>
                <w:spacing w:val="-1"/>
              </w:rPr>
              <w:t xml:space="preserve"> </w:t>
            </w:r>
            <w:r w:rsidRPr="00900A2B">
              <w:rPr>
                <w:rFonts w:cstheme="minorHAnsi"/>
                <w:b/>
                <w:bCs/>
                <w:color w:val="000000" w:themeColor="text1"/>
              </w:rPr>
              <w:t>Black</w:t>
            </w:r>
            <w:r w:rsidRPr="00900A2B">
              <w:rPr>
                <w:rFonts w:cstheme="minorHAnsi"/>
                <w:b/>
                <w:bCs/>
                <w:color w:val="000000" w:themeColor="text1"/>
                <w:spacing w:val="-3"/>
              </w:rPr>
              <w:t xml:space="preserve"> </w:t>
            </w:r>
            <w:r w:rsidRPr="00900A2B">
              <w:rPr>
                <w:rFonts w:cstheme="minorHAnsi"/>
                <w:b/>
                <w:bCs/>
                <w:color w:val="000000" w:themeColor="text1"/>
              </w:rPr>
              <w:t>Socks,</w:t>
            </w:r>
            <w:r w:rsidRPr="00900A2B">
              <w:rPr>
                <w:rFonts w:cstheme="minorHAnsi"/>
                <w:b/>
                <w:bCs/>
                <w:color w:val="000000" w:themeColor="text1"/>
                <w:spacing w:val="-29"/>
              </w:rPr>
              <w:t xml:space="preserve"> </w:t>
            </w:r>
            <w:r w:rsidRPr="00900A2B">
              <w:rPr>
                <w:rFonts w:cstheme="minorHAnsi"/>
                <w:b/>
                <w:bCs/>
                <w:color w:val="000000" w:themeColor="text1"/>
              </w:rPr>
              <w:t>House</w:t>
            </w:r>
            <w:r w:rsidRPr="00900A2B">
              <w:rPr>
                <w:rFonts w:cstheme="minorHAnsi"/>
                <w:b/>
                <w:bCs/>
                <w:color w:val="000000" w:themeColor="text1"/>
                <w:spacing w:val="-18"/>
              </w:rPr>
              <w:t xml:space="preserve"> </w:t>
            </w:r>
            <w:r w:rsidRPr="00900A2B">
              <w:rPr>
                <w:rFonts w:cstheme="minorHAnsi"/>
                <w:b/>
                <w:bCs/>
                <w:color w:val="000000" w:themeColor="text1"/>
              </w:rPr>
              <w:t>Colour</w:t>
            </w:r>
            <w:r w:rsidRPr="00900A2B">
              <w:rPr>
                <w:rFonts w:cstheme="minorHAnsi"/>
                <w:b/>
                <w:bCs/>
                <w:color w:val="000000" w:themeColor="text1"/>
                <w:w w:val="86"/>
              </w:rPr>
              <w:t xml:space="preserve"> </w:t>
            </w:r>
            <w:r w:rsidRPr="00900A2B">
              <w:rPr>
                <w:rFonts w:cstheme="minorHAnsi"/>
                <w:b/>
                <w:bCs/>
                <w:color w:val="000000" w:themeColor="text1"/>
                <w:w w:val="90"/>
              </w:rPr>
              <w:t>Epaulettes,</w:t>
            </w:r>
            <w:r w:rsidRPr="00900A2B">
              <w:rPr>
                <w:rFonts w:cstheme="minorHAnsi"/>
                <w:b/>
                <w:bCs/>
                <w:color w:val="000000" w:themeColor="text1"/>
                <w:spacing w:val="22"/>
                <w:w w:val="90"/>
              </w:rPr>
              <w:t xml:space="preserve"> </w:t>
            </w:r>
            <w:r w:rsidRPr="00900A2B">
              <w:rPr>
                <w:rFonts w:cstheme="minorHAnsi"/>
                <w:b/>
                <w:bCs/>
                <w:color w:val="000000" w:themeColor="text1"/>
                <w:w w:val="90"/>
              </w:rPr>
              <w:t>Arm</w:t>
            </w:r>
            <w:r w:rsidRPr="00900A2B">
              <w:rPr>
                <w:rFonts w:cstheme="minorHAnsi"/>
                <w:b/>
                <w:bCs/>
                <w:color w:val="000000" w:themeColor="text1"/>
                <w:spacing w:val="27"/>
                <w:w w:val="90"/>
              </w:rPr>
              <w:t xml:space="preserve"> </w:t>
            </w:r>
            <w:r w:rsidR="008C454E" w:rsidRPr="00900A2B">
              <w:rPr>
                <w:rFonts w:cstheme="minorHAnsi"/>
                <w:b/>
                <w:bCs/>
                <w:color w:val="000000" w:themeColor="text1"/>
                <w:w w:val="90"/>
              </w:rPr>
              <w:t>Badge</w:t>
            </w:r>
            <w:r w:rsidRPr="00900A2B">
              <w:rPr>
                <w:rFonts w:cstheme="minorHAnsi"/>
                <w:b/>
                <w:bCs/>
                <w:color w:val="000000" w:themeColor="text1"/>
                <w:w w:val="90"/>
              </w:rPr>
              <w:t>,</w:t>
            </w:r>
            <w:r w:rsidR="008C454E" w:rsidRPr="00900A2B">
              <w:rPr>
                <w:rFonts w:cstheme="minorHAnsi"/>
                <w:b/>
                <w:bCs/>
                <w:color w:val="000000" w:themeColor="text1"/>
                <w:w w:val="90"/>
              </w:rPr>
              <w:t xml:space="preserve"> </w:t>
            </w:r>
            <w:r w:rsidRPr="00900A2B">
              <w:rPr>
                <w:rFonts w:cstheme="minorHAnsi"/>
                <w:b/>
                <w:bCs/>
                <w:color w:val="000000" w:themeColor="text1"/>
                <w:w w:val="90"/>
              </w:rPr>
              <w:t>Name</w:t>
            </w:r>
            <w:r w:rsidRPr="00900A2B">
              <w:rPr>
                <w:rFonts w:cstheme="minorHAnsi"/>
                <w:b/>
                <w:bCs/>
                <w:color w:val="000000" w:themeColor="text1"/>
                <w:spacing w:val="-4"/>
                <w:w w:val="90"/>
              </w:rPr>
              <w:t xml:space="preserve"> </w:t>
            </w:r>
            <w:r w:rsidRPr="00900A2B">
              <w:rPr>
                <w:rFonts w:cstheme="minorHAnsi"/>
                <w:b/>
                <w:bCs/>
                <w:color w:val="000000" w:themeColor="text1"/>
                <w:w w:val="90"/>
              </w:rPr>
              <w:t>Tall</w:t>
            </w:r>
            <w:r w:rsidR="008C454E" w:rsidRPr="00900A2B">
              <w:rPr>
                <w:rFonts w:cstheme="minorHAnsi"/>
                <w:b/>
                <w:bCs/>
                <w:color w:val="000000" w:themeColor="text1"/>
                <w:w w:val="90"/>
              </w:rPr>
              <w:t>y</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981AD2">
            <w:pPr>
              <w:pStyle w:val="TableParagraph"/>
              <w:spacing w:before="15"/>
              <w:ind w:left="84"/>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16"/>
                <w:w w:val="90"/>
              </w:rPr>
              <w:t xml:space="preserve"> </w:t>
            </w:r>
            <w:r w:rsidRPr="00900A2B">
              <w:rPr>
                <w:rFonts w:cstheme="minorHAnsi"/>
                <w:color w:val="000000" w:themeColor="text1"/>
                <w:w w:val="90"/>
              </w:rPr>
              <w:t>as</w:t>
            </w:r>
            <w:r w:rsidRPr="00900A2B">
              <w:rPr>
                <w:rFonts w:cstheme="minorHAnsi"/>
                <w:color w:val="000000" w:themeColor="text1"/>
                <w:spacing w:val="-20"/>
                <w:w w:val="90"/>
              </w:rPr>
              <w:t xml:space="preserve"> </w:t>
            </w:r>
            <w:r w:rsidRPr="00900A2B">
              <w:rPr>
                <w:rFonts w:cstheme="minorHAnsi"/>
                <w:color w:val="000000" w:themeColor="text1"/>
                <w:w w:val="90"/>
              </w:rPr>
              <w:t>Summer</w:t>
            </w:r>
            <w:r w:rsidRPr="00900A2B">
              <w:rPr>
                <w:rFonts w:cstheme="minorHAnsi"/>
                <w:color w:val="000000" w:themeColor="text1"/>
                <w:spacing w:val="-18"/>
                <w:w w:val="90"/>
              </w:rPr>
              <w:t xml:space="preserve"> </w:t>
            </w:r>
            <w:r w:rsidRPr="00900A2B">
              <w:rPr>
                <w:rFonts w:cstheme="minorHAnsi"/>
                <w:color w:val="000000" w:themeColor="text1"/>
                <w:w w:val="90"/>
              </w:rPr>
              <w:t>with</w:t>
            </w:r>
            <w:r w:rsidRPr="00900A2B">
              <w:rPr>
                <w:rFonts w:cstheme="minorHAnsi"/>
                <w:color w:val="000000" w:themeColor="text1"/>
                <w:spacing w:val="-22"/>
                <w:w w:val="90"/>
              </w:rPr>
              <w:t xml:space="preserve"> </w:t>
            </w:r>
            <w:r w:rsidRPr="00900A2B">
              <w:rPr>
                <w:rFonts w:cstheme="minorHAnsi"/>
                <w:color w:val="000000" w:themeColor="text1"/>
                <w:w w:val="90"/>
              </w:rPr>
              <w:t>Jersey</w:t>
            </w:r>
          </w:p>
        </w:tc>
      </w:tr>
      <w:tr w:rsidR="00981AD2" w:rsidTr="00900A2B">
        <w:trPr>
          <w:trHeight w:hRule="exact" w:val="992"/>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rsidR="00981AD2" w:rsidRPr="00900A2B" w:rsidRDefault="00433CA1" w:rsidP="00981AD2">
            <w:pPr>
              <w:pStyle w:val="TableParagraph"/>
              <w:spacing w:before="17" w:line="282" w:lineRule="auto"/>
              <w:ind w:left="116" w:right="329"/>
              <w:rPr>
                <w:rFonts w:eastAsia="Arial" w:cstheme="minorHAnsi"/>
                <w:color w:val="000000" w:themeColor="text1"/>
              </w:rPr>
            </w:pPr>
            <w:r w:rsidRPr="00900A2B">
              <w:rPr>
                <w:rFonts w:cstheme="minorHAnsi"/>
                <w:color w:val="000000" w:themeColor="text1"/>
                <w:w w:val="90"/>
              </w:rPr>
              <w:t>Walking out</w:t>
            </w:r>
            <w:r w:rsidR="00981AD2" w:rsidRPr="00900A2B">
              <w:rPr>
                <w:rFonts w:cstheme="minorHAnsi"/>
                <w:color w:val="000000" w:themeColor="text1"/>
                <w:w w:val="90"/>
              </w:rPr>
              <w:t xml:space="preserve"> </w:t>
            </w:r>
            <w:r w:rsidR="00981AD2" w:rsidRPr="00900A2B">
              <w:rPr>
                <w:rFonts w:cstheme="minorHAnsi"/>
                <w:color w:val="000000" w:themeColor="text1"/>
                <w:w w:val="95"/>
              </w:rPr>
              <w:t>Dress</w:t>
            </w:r>
          </w:p>
        </w:tc>
        <w:tc>
          <w:tcPr>
            <w:cnfStyle w:val="000010000000" w:firstRow="0" w:lastRow="0" w:firstColumn="0" w:lastColumn="0" w:oddVBand="1" w:evenVBand="0" w:oddHBand="0" w:evenHBand="0" w:firstRowFirstColumn="0" w:firstRowLastColumn="0" w:lastRowFirstColumn="0" w:lastRowLastColumn="0"/>
            <w:tcW w:w="4860" w:type="dxa"/>
            <w:tcBorders>
              <w:left w:val="none" w:sz="0" w:space="0" w:color="auto"/>
              <w:right w:val="none" w:sz="0" w:space="0" w:color="auto"/>
            </w:tcBorders>
            <w:vAlign w:val="center"/>
          </w:tcPr>
          <w:p w:rsidR="00981AD2" w:rsidRPr="00900A2B" w:rsidRDefault="00981AD2" w:rsidP="00433CA1">
            <w:pPr>
              <w:pStyle w:val="TableParagraph"/>
              <w:spacing w:before="22" w:line="258" w:lineRule="auto"/>
              <w:ind w:left="88" w:right="12"/>
              <w:rPr>
                <w:rFonts w:eastAsia="Arial" w:cstheme="minorHAnsi"/>
                <w:b/>
                <w:bCs/>
                <w:color w:val="000000" w:themeColor="text1"/>
              </w:rPr>
            </w:pPr>
            <w:r w:rsidRPr="00900A2B">
              <w:rPr>
                <w:rFonts w:cstheme="minorHAnsi"/>
                <w:b/>
                <w:bCs/>
                <w:color w:val="000000" w:themeColor="text1"/>
                <w:w w:val="95"/>
              </w:rPr>
              <w:t>Black</w:t>
            </w:r>
            <w:r w:rsidRPr="00900A2B">
              <w:rPr>
                <w:rFonts w:cstheme="minorHAnsi"/>
                <w:b/>
                <w:bCs/>
                <w:color w:val="000000" w:themeColor="text1"/>
                <w:spacing w:val="36"/>
                <w:w w:val="95"/>
              </w:rPr>
              <w:t xml:space="preserve"> </w:t>
            </w:r>
            <w:r w:rsidRPr="00900A2B">
              <w:rPr>
                <w:rFonts w:cstheme="minorHAnsi"/>
                <w:b/>
                <w:bCs/>
                <w:color w:val="000000" w:themeColor="text1"/>
                <w:spacing w:val="2"/>
                <w:w w:val="95"/>
              </w:rPr>
              <w:t>Trouser</w:t>
            </w:r>
            <w:r w:rsidRPr="00900A2B">
              <w:rPr>
                <w:rFonts w:cstheme="minorHAnsi"/>
                <w:b/>
                <w:bCs/>
                <w:color w:val="000000" w:themeColor="text1"/>
                <w:spacing w:val="1"/>
                <w:w w:val="95"/>
              </w:rPr>
              <w:t>,</w:t>
            </w:r>
            <w:r w:rsidRPr="00900A2B">
              <w:rPr>
                <w:rFonts w:cstheme="minorHAnsi"/>
                <w:b/>
                <w:bCs/>
                <w:color w:val="000000" w:themeColor="text1"/>
                <w:spacing w:val="21"/>
                <w:w w:val="95"/>
              </w:rPr>
              <w:t xml:space="preserve"> </w:t>
            </w:r>
            <w:r w:rsidRPr="00900A2B">
              <w:rPr>
                <w:rFonts w:cstheme="minorHAnsi"/>
                <w:b/>
                <w:bCs/>
                <w:color w:val="000000" w:themeColor="text1"/>
                <w:w w:val="95"/>
              </w:rPr>
              <w:t>White</w:t>
            </w:r>
            <w:r w:rsidRPr="00900A2B">
              <w:rPr>
                <w:rFonts w:cstheme="minorHAnsi"/>
                <w:b/>
                <w:bCs/>
                <w:color w:val="000000" w:themeColor="text1"/>
                <w:spacing w:val="38"/>
                <w:w w:val="95"/>
              </w:rPr>
              <w:t xml:space="preserve"> </w:t>
            </w:r>
            <w:r w:rsidRPr="00900A2B">
              <w:rPr>
                <w:rFonts w:cstheme="minorHAnsi"/>
                <w:b/>
                <w:bCs/>
                <w:color w:val="000000" w:themeColor="text1"/>
                <w:w w:val="95"/>
              </w:rPr>
              <w:t>Shirt</w:t>
            </w:r>
            <w:r w:rsidRPr="00900A2B">
              <w:rPr>
                <w:rFonts w:cstheme="minorHAnsi"/>
                <w:b/>
                <w:bCs/>
                <w:color w:val="000000" w:themeColor="text1"/>
                <w:spacing w:val="39"/>
                <w:w w:val="95"/>
              </w:rPr>
              <w:t xml:space="preserve"> </w:t>
            </w:r>
            <w:r w:rsidRPr="00900A2B">
              <w:rPr>
                <w:rFonts w:cstheme="minorHAnsi"/>
                <w:b/>
                <w:bCs/>
                <w:color w:val="000000" w:themeColor="text1"/>
                <w:w w:val="95"/>
              </w:rPr>
              <w:t>(full/</w:t>
            </w:r>
            <w:r w:rsidRPr="00900A2B">
              <w:rPr>
                <w:rFonts w:cstheme="minorHAnsi"/>
                <w:b/>
                <w:bCs/>
                <w:color w:val="000000" w:themeColor="text1"/>
                <w:spacing w:val="23"/>
                <w:w w:val="98"/>
              </w:rPr>
              <w:t xml:space="preserve"> </w:t>
            </w:r>
            <w:r w:rsidRPr="00900A2B">
              <w:rPr>
                <w:rFonts w:cstheme="minorHAnsi"/>
                <w:b/>
                <w:bCs/>
                <w:color w:val="000000" w:themeColor="text1"/>
                <w:w w:val="90"/>
              </w:rPr>
              <w:t>Half</w:t>
            </w:r>
            <w:r w:rsidRPr="00900A2B">
              <w:rPr>
                <w:rFonts w:cstheme="minorHAnsi"/>
                <w:b/>
                <w:bCs/>
                <w:color w:val="000000" w:themeColor="text1"/>
                <w:spacing w:val="-22"/>
                <w:w w:val="90"/>
              </w:rPr>
              <w:t xml:space="preserve"> </w:t>
            </w:r>
            <w:r w:rsidRPr="00900A2B">
              <w:rPr>
                <w:rFonts w:cstheme="minorHAnsi"/>
                <w:b/>
                <w:bCs/>
                <w:color w:val="000000" w:themeColor="text1"/>
                <w:w w:val="90"/>
              </w:rPr>
              <w:t>Sleeves)</w:t>
            </w:r>
            <w:r w:rsidRPr="00900A2B">
              <w:rPr>
                <w:rFonts w:cstheme="minorHAnsi"/>
                <w:b/>
                <w:bCs/>
                <w:color w:val="000000" w:themeColor="text1"/>
                <w:spacing w:val="6"/>
                <w:w w:val="90"/>
              </w:rPr>
              <w:t xml:space="preserve"> </w:t>
            </w:r>
            <w:r w:rsidRPr="00900A2B">
              <w:rPr>
                <w:rFonts w:cstheme="minorHAnsi"/>
                <w:b/>
                <w:bCs/>
                <w:color w:val="000000" w:themeColor="text1"/>
                <w:w w:val="90"/>
              </w:rPr>
              <w:t>College Tie,</w:t>
            </w:r>
            <w:r w:rsidR="00433CA1" w:rsidRPr="00900A2B">
              <w:rPr>
                <w:rFonts w:cstheme="minorHAnsi"/>
                <w:b/>
                <w:bCs/>
                <w:color w:val="000000" w:themeColor="text1"/>
                <w:w w:val="90"/>
              </w:rPr>
              <w:t xml:space="preserve"> </w:t>
            </w:r>
            <w:r w:rsidRPr="00900A2B">
              <w:rPr>
                <w:rFonts w:cstheme="minorHAnsi"/>
                <w:b/>
                <w:bCs/>
                <w:color w:val="000000" w:themeColor="text1"/>
                <w:w w:val="90"/>
              </w:rPr>
              <w:t>Black</w:t>
            </w:r>
            <w:r w:rsidRPr="00900A2B">
              <w:rPr>
                <w:rFonts w:cstheme="minorHAnsi"/>
                <w:b/>
                <w:bCs/>
                <w:color w:val="000000" w:themeColor="text1"/>
                <w:spacing w:val="23"/>
                <w:w w:val="80"/>
              </w:rPr>
              <w:t xml:space="preserve"> </w:t>
            </w:r>
            <w:r w:rsidRPr="00900A2B">
              <w:rPr>
                <w:rFonts w:cstheme="minorHAnsi"/>
                <w:b/>
                <w:bCs/>
                <w:color w:val="000000" w:themeColor="text1"/>
                <w:w w:val="95"/>
              </w:rPr>
              <w:t>Belt</w:t>
            </w:r>
            <w:r w:rsidRPr="00900A2B">
              <w:rPr>
                <w:rFonts w:cstheme="minorHAnsi"/>
                <w:b/>
                <w:bCs/>
                <w:color w:val="000000" w:themeColor="text1"/>
                <w:spacing w:val="19"/>
                <w:w w:val="95"/>
              </w:rPr>
              <w:t xml:space="preserve"> </w:t>
            </w:r>
            <w:r w:rsidRPr="00900A2B">
              <w:rPr>
                <w:rFonts w:cstheme="minorHAnsi"/>
                <w:b/>
                <w:bCs/>
                <w:color w:val="000000" w:themeColor="text1"/>
                <w:w w:val="95"/>
              </w:rPr>
              <w:t>with</w:t>
            </w:r>
            <w:r w:rsidRPr="00900A2B">
              <w:rPr>
                <w:rFonts w:cstheme="minorHAnsi"/>
                <w:b/>
                <w:bCs/>
                <w:color w:val="000000" w:themeColor="text1"/>
                <w:spacing w:val="24"/>
                <w:w w:val="95"/>
              </w:rPr>
              <w:t xml:space="preserve"> </w:t>
            </w:r>
            <w:r w:rsidRPr="00900A2B">
              <w:rPr>
                <w:rFonts w:cstheme="minorHAnsi"/>
                <w:b/>
                <w:bCs/>
                <w:color w:val="000000" w:themeColor="text1"/>
                <w:w w:val="95"/>
              </w:rPr>
              <w:t>College</w:t>
            </w:r>
            <w:r w:rsidRPr="00900A2B">
              <w:rPr>
                <w:rFonts w:cstheme="minorHAnsi"/>
                <w:b/>
                <w:bCs/>
                <w:color w:val="000000" w:themeColor="text1"/>
                <w:spacing w:val="31"/>
                <w:w w:val="95"/>
              </w:rPr>
              <w:t xml:space="preserve"> </w:t>
            </w:r>
            <w:r w:rsidRPr="00900A2B">
              <w:rPr>
                <w:rFonts w:cstheme="minorHAnsi"/>
                <w:b/>
                <w:bCs/>
                <w:color w:val="000000" w:themeColor="text1"/>
                <w:w w:val="95"/>
              </w:rPr>
              <w:t>Buckle,</w:t>
            </w:r>
            <w:r w:rsidRPr="00900A2B">
              <w:rPr>
                <w:rFonts w:cstheme="minorHAnsi"/>
                <w:b/>
                <w:bCs/>
                <w:color w:val="000000" w:themeColor="text1"/>
                <w:spacing w:val="22"/>
                <w:w w:val="95"/>
              </w:rPr>
              <w:t xml:space="preserve"> </w:t>
            </w:r>
            <w:r w:rsidRPr="00900A2B">
              <w:rPr>
                <w:rFonts w:cstheme="minorHAnsi"/>
                <w:b/>
                <w:bCs/>
                <w:color w:val="000000" w:themeColor="text1"/>
                <w:w w:val="95"/>
              </w:rPr>
              <w:t>Black</w:t>
            </w:r>
            <w:r w:rsidR="00433CA1" w:rsidRPr="00900A2B">
              <w:rPr>
                <w:rFonts w:cstheme="minorHAnsi"/>
                <w:b/>
                <w:bCs/>
                <w:color w:val="000000" w:themeColor="text1"/>
                <w:w w:val="95"/>
              </w:rPr>
              <w:t xml:space="preserve"> </w:t>
            </w:r>
            <w:r w:rsidRPr="00900A2B">
              <w:rPr>
                <w:rFonts w:cstheme="minorHAnsi"/>
                <w:b/>
                <w:bCs/>
                <w:color w:val="000000" w:themeColor="text1"/>
                <w:w w:val="90"/>
              </w:rPr>
              <w:t>Pattern</w:t>
            </w:r>
            <w:r w:rsidRPr="00900A2B">
              <w:rPr>
                <w:rFonts w:cstheme="minorHAnsi"/>
                <w:b/>
                <w:bCs/>
                <w:color w:val="000000" w:themeColor="text1"/>
                <w:spacing w:val="-24"/>
                <w:w w:val="90"/>
              </w:rPr>
              <w:t xml:space="preserve"> </w:t>
            </w:r>
            <w:r w:rsidRPr="00900A2B">
              <w:rPr>
                <w:rFonts w:cstheme="minorHAnsi"/>
                <w:b/>
                <w:bCs/>
                <w:color w:val="000000" w:themeColor="text1"/>
                <w:w w:val="90"/>
              </w:rPr>
              <w:t>Shoes</w:t>
            </w:r>
            <w:r w:rsidRPr="00900A2B">
              <w:rPr>
                <w:rFonts w:cstheme="minorHAnsi"/>
                <w:b/>
                <w:bCs/>
                <w:color w:val="000000" w:themeColor="text1"/>
                <w:spacing w:val="-20"/>
                <w:w w:val="90"/>
              </w:rPr>
              <w:t xml:space="preserve"> </w:t>
            </w:r>
            <w:r w:rsidRPr="00900A2B">
              <w:rPr>
                <w:rFonts w:cstheme="minorHAnsi"/>
                <w:b/>
                <w:bCs/>
                <w:color w:val="000000" w:themeColor="text1"/>
                <w:w w:val="90"/>
              </w:rPr>
              <w:t>with</w:t>
            </w:r>
            <w:r w:rsidRPr="00900A2B">
              <w:rPr>
                <w:rFonts w:cstheme="minorHAnsi"/>
                <w:b/>
                <w:bCs/>
                <w:color w:val="000000" w:themeColor="text1"/>
                <w:spacing w:val="-17"/>
                <w:w w:val="90"/>
              </w:rPr>
              <w:t xml:space="preserve"> </w:t>
            </w:r>
            <w:r w:rsidRPr="00900A2B">
              <w:rPr>
                <w:rFonts w:cstheme="minorHAnsi"/>
                <w:b/>
                <w:bCs/>
                <w:color w:val="000000" w:themeColor="text1"/>
                <w:w w:val="90"/>
              </w:rPr>
              <w:t>Black</w:t>
            </w:r>
            <w:r w:rsidRPr="00900A2B">
              <w:rPr>
                <w:rFonts w:cstheme="minorHAnsi"/>
                <w:b/>
                <w:bCs/>
                <w:color w:val="000000" w:themeColor="text1"/>
                <w:spacing w:val="-23"/>
                <w:w w:val="90"/>
              </w:rPr>
              <w:t xml:space="preserve"> </w:t>
            </w:r>
            <w:r w:rsidRPr="00900A2B">
              <w:rPr>
                <w:rFonts w:cstheme="minorHAnsi"/>
                <w:b/>
                <w:bCs/>
                <w:color w:val="000000" w:themeColor="text1"/>
                <w:spacing w:val="3"/>
                <w:w w:val="90"/>
              </w:rPr>
              <w:t>Socks</w:t>
            </w:r>
            <w:r w:rsidRPr="00900A2B">
              <w:rPr>
                <w:rFonts w:cstheme="minorHAnsi"/>
                <w:b/>
                <w:bCs/>
                <w:color w:val="000000" w:themeColor="text1"/>
                <w:spacing w:val="2"/>
                <w:w w:val="90"/>
              </w:rPr>
              <w:t>.</w:t>
            </w:r>
          </w:p>
        </w:tc>
        <w:tc>
          <w:tcPr>
            <w:cnfStyle w:val="000100000000" w:firstRow="0" w:lastRow="0" w:firstColumn="0" w:lastColumn="1" w:oddVBand="0" w:evenVBand="0" w:oddHBand="0" w:evenHBand="0" w:firstRowFirstColumn="0" w:firstRowLastColumn="0" w:lastRowFirstColumn="0" w:lastRowLastColumn="0"/>
            <w:tcW w:w="4818" w:type="dxa"/>
            <w:vAlign w:val="center"/>
          </w:tcPr>
          <w:p w:rsidR="00981AD2" w:rsidRPr="00900A2B" w:rsidRDefault="00981AD2" w:rsidP="00981AD2">
            <w:pPr>
              <w:pStyle w:val="TableParagraph"/>
              <w:spacing w:before="17"/>
              <w:ind w:left="84"/>
              <w:rPr>
                <w:rFonts w:eastAsia="Arial" w:cstheme="minorHAnsi"/>
                <w:color w:val="000000" w:themeColor="text1"/>
              </w:rPr>
            </w:pPr>
            <w:r w:rsidRPr="00900A2B">
              <w:rPr>
                <w:rFonts w:cstheme="minorHAnsi"/>
                <w:color w:val="000000" w:themeColor="text1"/>
                <w:w w:val="95"/>
              </w:rPr>
              <w:t>Same</w:t>
            </w:r>
            <w:r w:rsidRPr="00900A2B">
              <w:rPr>
                <w:rFonts w:cstheme="minorHAnsi"/>
                <w:color w:val="000000" w:themeColor="text1"/>
                <w:spacing w:val="-28"/>
                <w:w w:val="95"/>
              </w:rPr>
              <w:t xml:space="preserve"> </w:t>
            </w:r>
            <w:r w:rsidRPr="00900A2B">
              <w:rPr>
                <w:rFonts w:cstheme="minorHAnsi"/>
                <w:color w:val="000000" w:themeColor="text1"/>
                <w:w w:val="95"/>
              </w:rPr>
              <w:t>as</w:t>
            </w:r>
            <w:r w:rsidRPr="00900A2B">
              <w:rPr>
                <w:rFonts w:cstheme="minorHAnsi"/>
                <w:color w:val="000000" w:themeColor="text1"/>
                <w:spacing w:val="-29"/>
                <w:w w:val="95"/>
              </w:rPr>
              <w:t xml:space="preserve"> </w:t>
            </w:r>
            <w:r w:rsidRPr="00900A2B">
              <w:rPr>
                <w:rFonts w:cstheme="minorHAnsi"/>
                <w:color w:val="000000" w:themeColor="text1"/>
                <w:w w:val="95"/>
              </w:rPr>
              <w:t>Summer</w:t>
            </w:r>
            <w:r w:rsidRPr="00900A2B">
              <w:rPr>
                <w:rFonts w:cstheme="minorHAnsi"/>
                <w:color w:val="000000" w:themeColor="text1"/>
                <w:spacing w:val="-24"/>
                <w:w w:val="95"/>
              </w:rPr>
              <w:t xml:space="preserve"> </w:t>
            </w:r>
            <w:r w:rsidRPr="00900A2B">
              <w:rPr>
                <w:rFonts w:cstheme="minorHAnsi"/>
                <w:color w:val="000000" w:themeColor="text1"/>
                <w:w w:val="95"/>
              </w:rPr>
              <w:t>with</w:t>
            </w:r>
            <w:r w:rsidRPr="00900A2B">
              <w:rPr>
                <w:rFonts w:cstheme="minorHAnsi"/>
                <w:color w:val="000000" w:themeColor="text1"/>
                <w:spacing w:val="-25"/>
                <w:w w:val="95"/>
              </w:rPr>
              <w:t xml:space="preserve"> </w:t>
            </w:r>
            <w:r w:rsidRPr="00900A2B">
              <w:rPr>
                <w:rFonts w:cstheme="minorHAnsi"/>
                <w:color w:val="000000" w:themeColor="text1"/>
                <w:w w:val="95"/>
              </w:rPr>
              <w:t>:</w:t>
            </w:r>
          </w:p>
          <w:p w:rsidR="00981AD2" w:rsidRPr="00900A2B" w:rsidRDefault="00981AD2" w:rsidP="00981AD2">
            <w:pPr>
              <w:pStyle w:val="TableParagraph"/>
              <w:spacing w:before="7" w:line="248" w:lineRule="exact"/>
              <w:ind w:left="79" w:right="109" w:firstLine="14"/>
              <w:rPr>
                <w:rFonts w:eastAsia="Arial" w:cstheme="minorHAnsi"/>
                <w:color w:val="000000" w:themeColor="text1"/>
              </w:rPr>
            </w:pPr>
            <w:r w:rsidRPr="00900A2B">
              <w:rPr>
                <w:rFonts w:cstheme="minorHAnsi"/>
                <w:color w:val="000000" w:themeColor="text1"/>
                <w:w w:val="90"/>
              </w:rPr>
              <w:t>l.</w:t>
            </w:r>
            <w:r w:rsidR="008C454E" w:rsidRPr="00900A2B">
              <w:rPr>
                <w:rFonts w:cstheme="minorHAnsi"/>
                <w:color w:val="000000" w:themeColor="text1"/>
                <w:w w:val="90"/>
              </w:rPr>
              <w:t xml:space="preserve"> </w:t>
            </w:r>
            <w:r w:rsidRPr="00900A2B">
              <w:rPr>
                <w:rFonts w:cstheme="minorHAnsi"/>
                <w:color w:val="000000" w:themeColor="text1"/>
                <w:w w:val="90"/>
              </w:rPr>
              <w:t>For</w:t>
            </w:r>
            <w:r w:rsidRPr="00900A2B">
              <w:rPr>
                <w:rFonts w:cstheme="minorHAnsi"/>
                <w:color w:val="000000" w:themeColor="text1"/>
                <w:spacing w:val="-11"/>
                <w:w w:val="90"/>
              </w:rPr>
              <w:t xml:space="preserve"> </w:t>
            </w:r>
            <w:r w:rsidRPr="00900A2B">
              <w:rPr>
                <w:rFonts w:cstheme="minorHAnsi"/>
                <w:color w:val="000000" w:themeColor="text1"/>
                <w:w w:val="90"/>
              </w:rPr>
              <w:t>class</w:t>
            </w:r>
            <w:r w:rsidRPr="00900A2B">
              <w:rPr>
                <w:rFonts w:cstheme="minorHAnsi"/>
                <w:color w:val="000000" w:themeColor="text1"/>
                <w:spacing w:val="-8"/>
                <w:w w:val="90"/>
              </w:rPr>
              <w:t xml:space="preserve"> </w:t>
            </w:r>
            <w:r w:rsidRPr="00900A2B">
              <w:rPr>
                <w:rFonts w:cstheme="minorHAnsi"/>
                <w:color w:val="000000" w:themeColor="text1"/>
                <w:w w:val="90"/>
              </w:rPr>
              <w:t>0</w:t>
            </w:r>
            <w:r w:rsidRPr="00900A2B">
              <w:rPr>
                <w:rFonts w:cstheme="minorHAnsi"/>
                <w:color w:val="000000" w:themeColor="text1"/>
                <w:spacing w:val="-8"/>
                <w:w w:val="90"/>
              </w:rPr>
              <w:t xml:space="preserve"> </w:t>
            </w:r>
            <w:r w:rsidRPr="00900A2B">
              <w:rPr>
                <w:rFonts w:cstheme="minorHAnsi"/>
                <w:color w:val="000000" w:themeColor="text1"/>
                <w:w w:val="90"/>
              </w:rPr>
              <w:t>Level,</w:t>
            </w:r>
            <w:r w:rsidRPr="00900A2B">
              <w:rPr>
                <w:rFonts w:cstheme="minorHAnsi"/>
                <w:color w:val="000000" w:themeColor="text1"/>
                <w:spacing w:val="-29"/>
                <w:w w:val="90"/>
              </w:rPr>
              <w:t xml:space="preserve"> </w:t>
            </w:r>
            <w:r w:rsidRPr="00900A2B">
              <w:rPr>
                <w:rFonts w:cstheme="minorHAnsi"/>
                <w:color w:val="000000" w:themeColor="text1"/>
                <w:spacing w:val="2"/>
                <w:w w:val="90"/>
              </w:rPr>
              <w:t>VII</w:t>
            </w:r>
            <w:r w:rsidRPr="00900A2B">
              <w:rPr>
                <w:rFonts w:cstheme="minorHAnsi"/>
                <w:color w:val="000000" w:themeColor="text1"/>
                <w:spacing w:val="1"/>
                <w:w w:val="90"/>
              </w:rPr>
              <w:t>,</w:t>
            </w:r>
            <w:r w:rsidRPr="00900A2B">
              <w:rPr>
                <w:rFonts w:cstheme="minorHAnsi"/>
                <w:color w:val="000000" w:themeColor="text1"/>
                <w:spacing w:val="2"/>
                <w:w w:val="90"/>
              </w:rPr>
              <w:t>VIII</w:t>
            </w:r>
            <w:r w:rsidRPr="00900A2B">
              <w:rPr>
                <w:rFonts w:cstheme="minorHAnsi"/>
                <w:color w:val="000000" w:themeColor="text1"/>
                <w:spacing w:val="-7"/>
                <w:w w:val="90"/>
              </w:rPr>
              <w:t xml:space="preserve"> </w:t>
            </w:r>
            <w:r w:rsidRPr="00900A2B">
              <w:rPr>
                <w:rFonts w:cstheme="minorHAnsi"/>
                <w:color w:val="000000" w:themeColor="text1"/>
                <w:w w:val="90"/>
              </w:rPr>
              <w:t>&amp;</w:t>
            </w:r>
            <w:r w:rsidRPr="00900A2B">
              <w:rPr>
                <w:rFonts w:cstheme="minorHAnsi"/>
                <w:color w:val="000000" w:themeColor="text1"/>
                <w:spacing w:val="-7"/>
                <w:w w:val="90"/>
              </w:rPr>
              <w:t xml:space="preserve"> </w:t>
            </w:r>
            <w:r w:rsidRPr="00900A2B">
              <w:rPr>
                <w:rFonts w:cstheme="minorHAnsi"/>
                <w:color w:val="000000" w:themeColor="text1"/>
                <w:w w:val="90"/>
              </w:rPr>
              <w:t>IX</w:t>
            </w:r>
            <w:r w:rsidRPr="00900A2B">
              <w:rPr>
                <w:rFonts w:cstheme="minorHAnsi"/>
                <w:color w:val="000000" w:themeColor="text1"/>
                <w:spacing w:val="27"/>
                <w:w w:val="71"/>
              </w:rPr>
              <w:t xml:space="preserve"> </w:t>
            </w:r>
            <w:r w:rsidRPr="00900A2B">
              <w:rPr>
                <w:rFonts w:cstheme="minorHAnsi"/>
                <w:color w:val="000000" w:themeColor="text1"/>
                <w:w w:val="90"/>
              </w:rPr>
              <w:t>Jersey</w:t>
            </w:r>
            <w:r w:rsidRPr="00900A2B">
              <w:rPr>
                <w:rFonts w:cstheme="minorHAnsi"/>
                <w:color w:val="000000" w:themeColor="text1"/>
                <w:spacing w:val="-25"/>
                <w:w w:val="90"/>
              </w:rPr>
              <w:t xml:space="preserve"> </w:t>
            </w:r>
            <w:r w:rsidRPr="00900A2B">
              <w:rPr>
                <w:rFonts w:cstheme="minorHAnsi"/>
                <w:i/>
                <w:color w:val="000000" w:themeColor="text1"/>
                <w:w w:val="90"/>
              </w:rPr>
              <w:t>I</w:t>
            </w:r>
            <w:r w:rsidRPr="00900A2B">
              <w:rPr>
                <w:rFonts w:cstheme="minorHAnsi"/>
                <w:i/>
                <w:color w:val="000000" w:themeColor="text1"/>
                <w:spacing w:val="-39"/>
                <w:w w:val="90"/>
              </w:rPr>
              <w:t xml:space="preserve"> </w:t>
            </w:r>
            <w:r w:rsidRPr="00900A2B">
              <w:rPr>
                <w:rFonts w:cstheme="minorHAnsi"/>
                <w:color w:val="000000" w:themeColor="text1"/>
                <w:w w:val="90"/>
              </w:rPr>
              <w:t>College</w:t>
            </w:r>
            <w:r w:rsidR="00433CA1" w:rsidRPr="00900A2B">
              <w:rPr>
                <w:rFonts w:cstheme="minorHAnsi"/>
                <w:color w:val="000000" w:themeColor="text1"/>
                <w:w w:val="90"/>
              </w:rPr>
              <w:t xml:space="preserve"> </w:t>
            </w:r>
            <w:r w:rsidRPr="00900A2B">
              <w:rPr>
                <w:rFonts w:cstheme="minorHAnsi"/>
                <w:color w:val="000000" w:themeColor="text1"/>
                <w:w w:val="90"/>
              </w:rPr>
              <w:t>Blazer</w:t>
            </w:r>
          </w:p>
          <w:p w:rsidR="00981AD2" w:rsidRPr="00900A2B" w:rsidRDefault="00981AD2" w:rsidP="00433CA1">
            <w:pPr>
              <w:pStyle w:val="TableParagraph"/>
              <w:spacing w:before="7" w:line="272" w:lineRule="auto"/>
              <w:ind w:left="88" w:right="-13"/>
              <w:rPr>
                <w:rFonts w:eastAsia="Arial" w:cstheme="minorHAnsi"/>
                <w:color w:val="000000" w:themeColor="text1"/>
              </w:rPr>
            </w:pPr>
            <w:proofErr w:type="gramStart"/>
            <w:r w:rsidRPr="00900A2B">
              <w:rPr>
                <w:rFonts w:cstheme="minorHAnsi"/>
                <w:color w:val="000000" w:themeColor="text1"/>
                <w:w w:val="85"/>
              </w:rPr>
              <w:t>2</w:t>
            </w:r>
            <w:r w:rsidRPr="00900A2B">
              <w:rPr>
                <w:rFonts w:cstheme="minorHAnsi"/>
                <w:color w:val="000000" w:themeColor="text1"/>
                <w:spacing w:val="-33"/>
                <w:w w:val="85"/>
              </w:rPr>
              <w:t xml:space="preserve"> </w:t>
            </w:r>
            <w:r w:rsidRPr="00900A2B">
              <w:rPr>
                <w:rFonts w:cstheme="minorHAnsi"/>
                <w:color w:val="000000" w:themeColor="text1"/>
                <w:w w:val="85"/>
              </w:rPr>
              <w:t>.</w:t>
            </w:r>
            <w:proofErr w:type="gramEnd"/>
            <w:r w:rsidRPr="00900A2B">
              <w:rPr>
                <w:rFonts w:cstheme="minorHAnsi"/>
                <w:color w:val="000000" w:themeColor="text1"/>
                <w:spacing w:val="-25"/>
                <w:w w:val="85"/>
              </w:rPr>
              <w:t xml:space="preserve"> </w:t>
            </w:r>
            <w:r w:rsidRPr="00900A2B">
              <w:rPr>
                <w:rFonts w:cstheme="minorHAnsi"/>
                <w:color w:val="000000" w:themeColor="text1"/>
                <w:w w:val="85"/>
              </w:rPr>
              <w:t>For</w:t>
            </w:r>
            <w:r w:rsidRPr="00900A2B">
              <w:rPr>
                <w:rFonts w:cstheme="minorHAnsi"/>
                <w:color w:val="000000" w:themeColor="text1"/>
                <w:spacing w:val="-14"/>
                <w:w w:val="85"/>
              </w:rPr>
              <w:t xml:space="preserve"> </w:t>
            </w:r>
            <w:r w:rsidRPr="00900A2B">
              <w:rPr>
                <w:rFonts w:cstheme="minorHAnsi"/>
                <w:color w:val="000000" w:themeColor="text1"/>
                <w:w w:val="85"/>
              </w:rPr>
              <w:t>Class</w:t>
            </w:r>
            <w:r w:rsidR="00433CA1" w:rsidRPr="00900A2B">
              <w:rPr>
                <w:rFonts w:cstheme="minorHAnsi"/>
                <w:color w:val="000000" w:themeColor="text1"/>
                <w:w w:val="85"/>
              </w:rPr>
              <w:t xml:space="preserve">  </w:t>
            </w:r>
            <w:r w:rsidRPr="00900A2B">
              <w:rPr>
                <w:rFonts w:cstheme="minorHAnsi"/>
                <w:color w:val="000000" w:themeColor="text1"/>
                <w:spacing w:val="15"/>
                <w:w w:val="85"/>
              </w:rPr>
              <w:t>X</w:t>
            </w:r>
            <w:r w:rsidRPr="00900A2B">
              <w:rPr>
                <w:rFonts w:cstheme="minorHAnsi"/>
                <w:color w:val="000000" w:themeColor="text1"/>
                <w:spacing w:val="-16"/>
                <w:w w:val="85"/>
              </w:rPr>
              <w:t>,</w:t>
            </w:r>
            <w:r w:rsidRPr="00900A2B">
              <w:rPr>
                <w:rFonts w:cstheme="minorHAnsi"/>
                <w:color w:val="000000" w:themeColor="text1"/>
                <w:w w:val="85"/>
              </w:rPr>
              <w:t>XI</w:t>
            </w:r>
            <w:r w:rsidRPr="00900A2B">
              <w:rPr>
                <w:rFonts w:cstheme="minorHAnsi"/>
                <w:color w:val="000000" w:themeColor="text1"/>
                <w:spacing w:val="-12"/>
                <w:w w:val="85"/>
              </w:rPr>
              <w:t xml:space="preserve"> </w:t>
            </w:r>
            <w:r w:rsidRPr="00900A2B">
              <w:rPr>
                <w:rFonts w:cstheme="minorHAnsi"/>
                <w:color w:val="000000" w:themeColor="text1"/>
                <w:w w:val="85"/>
              </w:rPr>
              <w:t>&amp;</w:t>
            </w:r>
            <w:r w:rsidRPr="00900A2B">
              <w:rPr>
                <w:rFonts w:cstheme="minorHAnsi"/>
                <w:color w:val="000000" w:themeColor="text1"/>
                <w:spacing w:val="-15"/>
                <w:w w:val="85"/>
              </w:rPr>
              <w:t xml:space="preserve"> </w:t>
            </w:r>
            <w:r w:rsidRPr="00900A2B">
              <w:rPr>
                <w:rFonts w:cstheme="minorHAnsi"/>
                <w:color w:val="000000" w:themeColor="text1"/>
                <w:w w:val="85"/>
              </w:rPr>
              <w:t>XII</w:t>
            </w:r>
            <w:r w:rsidRPr="00900A2B">
              <w:rPr>
                <w:rFonts w:cstheme="minorHAnsi"/>
                <w:color w:val="000000" w:themeColor="text1"/>
                <w:w w:val="75"/>
              </w:rPr>
              <w:t xml:space="preserve"> </w:t>
            </w:r>
            <w:r w:rsidRPr="00900A2B">
              <w:rPr>
                <w:rFonts w:cstheme="minorHAnsi"/>
                <w:color w:val="000000" w:themeColor="text1"/>
                <w:w w:val="90"/>
              </w:rPr>
              <w:t>College</w:t>
            </w:r>
            <w:r w:rsidRPr="00900A2B">
              <w:rPr>
                <w:rFonts w:cstheme="minorHAnsi"/>
                <w:color w:val="000000" w:themeColor="text1"/>
                <w:spacing w:val="-22"/>
                <w:w w:val="90"/>
              </w:rPr>
              <w:t xml:space="preserve"> </w:t>
            </w:r>
            <w:r w:rsidRPr="00900A2B">
              <w:rPr>
                <w:rFonts w:cstheme="minorHAnsi"/>
                <w:color w:val="000000" w:themeColor="text1"/>
                <w:w w:val="90"/>
              </w:rPr>
              <w:t>Blazer</w:t>
            </w:r>
            <w:r w:rsidRPr="00900A2B">
              <w:rPr>
                <w:rFonts w:cstheme="minorHAnsi"/>
                <w:color w:val="000000" w:themeColor="text1"/>
                <w:spacing w:val="-25"/>
                <w:w w:val="90"/>
              </w:rPr>
              <w:t xml:space="preserve"> </w:t>
            </w:r>
            <w:r w:rsidRPr="00900A2B">
              <w:rPr>
                <w:rFonts w:cstheme="minorHAnsi"/>
                <w:color w:val="000000" w:themeColor="text1"/>
                <w:w w:val="90"/>
              </w:rPr>
              <w:t>Only</w:t>
            </w:r>
          </w:p>
        </w:tc>
      </w:tr>
      <w:tr w:rsidR="00981AD2" w:rsidTr="00900A2B">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0" w:line="277" w:lineRule="auto"/>
              <w:ind w:left="93" w:right="270"/>
              <w:rPr>
                <w:rFonts w:eastAsia="Arial" w:cstheme="minorHAnsi"/>
                <w:color w:val="000000" w:themeColor="text1"/>
              </w:rPr>
            </w:pPr>
            <w:r w:rsidRPr="00900A2B">
              <w:rPr>
                <w:rFonts w:cstheme="minorHAnsi"/>
                <w:color w:val="000000" w:themeColor="text1"/>
              </w:rPr>
              <w:t>College</w:t>
            </w:r>
            <w:r w:rsidRPr="00900A2B">
              <w:rPr>
                <w:rFonts w:cstheme="minorHAnsi"/>
                <w:color w:val="000000" w:themeColor="text1"/>
                <w:w w:val="90"/>
              </w:rPr>
              <w:t xml:space="preserve"> Camouflage</w:t>
            </w:r>
            <w:r w:rsidRPr="00900A2B">
              <w:rPr>
                <w:rFonts w:cstheme="minorHAnsi"/>
                <w:color w:val="000000" w:themeColor="text1"/>
                <w:w w:val="91"/>
              </w:rPr>
              <w:t xml:space="preserve"> </w:t>
            </w:r>
            <w:r w:rsidRPr="00900A2B">
              <w:rPr>
                <w:rFonts w:cstheme="minorHAnsi"/>
                <w:color w:val="000000" w:themeColor="text1"/>
                <w:w w:val="85"/>
              </w:rPr>
              <w:t>Dress</w:t>
            </w:r>
            <w:r w:rsidRPr="00900A2B">
              <w:rPr>
                <w:rFonts w:cstheme="minorHAnsi"/>
                <w:color w:val="000000" w:themeColor="text1"/>
                <w:spacing w:val="-5"/>
                <w:w w:val="85"/>
              </w:rPr>
              <w:t xml:space="preserve"> </w:t>
            </w:r>
            <w:r w:rsidRPr="00900A2B">
              <w:rPr>
                <w:rFonts w:cstheme="minorHAnsi"/>
                <w:color w:val="000000" w:themeColor="text1"/>
                <w:w w:val="85"/>
              </w:rPr>
              <w:t>(CCD)</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433CA1" w:rsidP="00433CA1">
            <w:pPr>
              <w:pStyle w:val="TableParagraph"/>
              <w:spacing w:before="10" w:line="279" w:lineRule="auto"/>
              <w:ind w:left="51" w:right="59" w:firstLine="4"/>
              <w:rPr>
                <w:rFonts w:eastAsia="Arial" w:cstheme="minorHAnsi"/>
                <w:b/>
                <w:bCs/>
                <w:color w:val="000000" w:themeColor="text1"/>
              </w:rPr>
            </w:pPr>
            <w:r w:rsidRPr="00900A2B">
              <w:rPr>
                <w:rFonts w:cstheme="minorHAnsi"/>
                <w:b/>
                <w:bCs/>
                <w:color w:val="000000" w:themeColor="text1"/>
                <w:w w:val="95"/>
              </w:rPr>
              <w:t>D</w:t>
            </w:r>
            <w:r w:rsidR="00981AD2" w:rsidRPr="00900A2B">
              <w:rPr>
                <w:rFonts w:cstheme="minorHAnsi"/>
                <w:b/>
                <w:bCs/>
                <w:color w:val="000000" w:themeColor="text1"/>
                <w:w w:val="95"/>
              </w:rPr>
              <w:t>MS</w:t>
            </w:r>
            <w:r w:rsidR="00981AD2" w:rsidRPr="00900A2B">
              <w:rPr>
                <w:rFonts w:cstheme="minorHAnsi"/>
                <w:b/>
                <w:bCs/>
                <w:color w:val="000000" w:themeColor="text1"/>
                <w:spacing w:val="-21"/>
                <w:w w:val="95"/>
              </w:rPr>
              <w:t xml:space="preserve"> </w:t>
            </w:r>
            <w:r w:rsidR="00981AD2" w:rsidRPr="00900A2B">
              <w:rPr>
                <w:rFonts w:cstheme="minorHAnsi"/>
                <w:b/>
                <w:bCs/>
                <w:color w:val="000000" w:themeColor="text1"/>
                <w:w w:val="95"/>
              </w:rPr>
              <w:t>Shoes</w:t>
            </w:r>
            <w:r w:rsidR="00981AD2" w:rsidRPr="00900A2B">
              <w:rPr>
                <w:rFonts w:cstheme="minorHAnsi"/>
                <w:b/>
                <w:bCs/>
                <w:color w:val="000000" w:themeColor="text1"/>
                <w:spacing w:val="-15"/>
                <w:w w:val="95"/>
              </w:rPr>
              <w:t xml:space="preserve"> </w:t>
            </w:r>
            <w:r w:rsidR="00981AD2" w:rsidRPr="00900A2B">
              <w:rPr>
                <w:rFonts w:cstheme="minorHAnsi"/>
                <w:b/>
                <w:bCs/>
                <w:color w:val="000000" w:themeColor="text1"/>
                <w:w w:val="95"/>
              </w:rPr>
              <w:t>with</w:t>
            </w:r>
            <w:r w:rsidR="00981AD2" w:rsidRPr="00900A2B">
              <w:rPr>
                <w:rFonts w:cstheme="minorHAnsi"/>
                <w:b/>
                <w:bCs/>
                <w:color w:val="000000" w:themeColor="text1"/>
                <w:spacing w:val="-13"/>
                <w:w w:val="95"/>
              </w:rPr>
              <w:t xml:space="preserve"> </w:t>
            </w:r>
            <w:r w:rsidR="00981AD2" w:rsidRPr="00900A2B">
              <w:rPr>
                <w:rFonts w:cstheme="minorHAnsi"/>
                <w:b/>
                <w:bCs/>
                <w:color w:val="000000" w:themeColor="text1"/>
                <w:w w:val="95"/>
              </w:rPr>
              <w:t>black</w:t>
            </w:r>
            <w:r w:rsidR="00981AD2" w:rsidRPr="00900A2B">
              <w:rPr>
                <w:rFonts w:cstheme="minorHAnsi"/>
                <w:b/>
                <w:bCs/>
                <w:color w:val="000000" w:themeColor="text1"/>
                <w:spacing w:val="-18"/>
                <w:w w:val="95"/>
              </w:rPr>
              <w:t xml:space="preserve"> </w:t>
            </w:r>
            <w:r w:rsidR="00981AD2" w:rsidRPr="00900A2B">
              <w:rPr>
                <w:rFonts w:cstheme="minorHAnsi"/>
                <w:b/>
                <w:bCs/>
                <w:color w:val="000000" w:themeColor="text1"/>
                <w:spacing w:val="1"/>
                <w:w w:val="95"/>
              </w:rPr>
              <w:t>socks</w:t>
            </w:r>
            <w:r w:rsidR="00981AD2" w:rsidRPr="00900A2B">
              <w:rPr>
                <w:rFonts w:cstheme="minorHAnsi"/>
                <w:b/>
                <w:bCs/>
                <w:color w:val="000000" w:themeColor="text1"/>
                <w:w w:val="95"/>
              </w:rPr>
              <w:t>,</w:t>
            </w:r>
            <w:r w:rsidR="00981AD2" w:rsidRPr="00900A2B">
              <w:rPr>
                <w:rFonts w:cstheme="minorHAnsi"/>
                <w:b/>
                <w:bCs/>
                <w:color w:val="000000" w:themeColor="text1"/>
                <w:spacing w:val="25"/>
                <w:w w:val="144"/>
              </w:rPr>
              <w:t xml:space="preserve"> </w:t>
            </w:r>
            <w:r w:rsidR="00981AD2" w:rsidRPr="00900A2B">
              <w:rPr>
                <w:rFonts w:cstheme="minorHAnsi"/>
                <w:b/>
                <w:bCs/>
                <w:color w:val="000000" w:themeColor="text1"/>
                <w:w w:val="90"/>
              </w:rPr>
              <w:t>Camouflage</w:t>
            </w:r>
            <w:r w:rsidR="00981AD2" w:rsidRPr="00900A2B">
              <w:rPr>
                <w:rFonts w:cstheme="minorHAnsi"/>
                <w:b/>
                <w:bCs/>
                <w:color w:val="000000" w:themeColor="text1"/>
                <w:spacing w:val="21"/>
                <w:w w:val="90"/>
              </w:rPr>
              <w:t xml:space="preserve"> </w:t>
            </w:r>
            <w:r w:rsidR="00981AD2" w:rsidRPr="00900A2B">
              <w:rPr>
                <w:rFonts w:cstheme="minorHAnsi"/>
                <w:b/>
                <w:bCs/>
                <w:color w:val="000000" w:themeColor="text1"/>
                <w:w w:val="90"/>
              </w:rPr>
              <w:t>Trouser,</w:t>
            </w:r>
            <w:r w:rsidR="00981AD2" w:rsidRPr="00900A2B">
              <w:rPr>
                <w:rFonts w:cstheme="minorHAnsi"/>
                <w:b/>
                <w:bCs/>
                <w:color w:val="000000" w:themeColor="text1"/>
                <w:spacing w:val="-2"/>
                <w:w w:val="90"/>
              </w:rPr>
              <w:t xml:space="preserve"> </w:t>
            </w:r>
            <w:r w:rsidR="00981AD2" w:rsidRPr="00900A2B">
              <w:rPr>
                <w:rFonts w:cstheme="minorHAnsi"/>
                <w:b/>
                <w:bCs/>
                <w:color w:val="000000" w:themeColor="text1"/>
                <w:w w:val="90"/>
              </w:rPr>
              <w:t>House</w:t>
            </w:r>
            <w:r w:rsidR="00981AD2" w:rsidRPr="00900A2B">
              <w:rPr>
                <w:rFonts w:cstheme="minorHAnsi"/>
                <w:b/>
                <w:bCs/>
                <w:color w:val="000000" w:themeColor="text1"/>
                <w:spacing w:val="10"/>
                <w:w w:val="90"/>
              </w:rPr>
              <w:t xml:space="preserve"> </w:t>
            </w:r>
            <w:r w:rsidR="00981AD2" w:rsidRPr="00900A2B">
              <w:rPr>
                <w:rFonts w:cstheme="minorHAnsi"/>
                <w:b/>
                <w:bCs/>
                <w:color w:val="000000" w:themeColor="text1"/>
                <w:spacing w:val="3"/>
                <w:w w:val="90"/>
              </w:rPr>
              <w:t>Vest</w:t>
            </w:r>
            <w:r w:rsidR="00981AD2" w:rsidRPr="00900A2B">
              <w:rPr>
                <w:rFonts w:cstheme="minorHAnsi"/>
                <w:b/>
                <w:bCs/>
                <w:color w:val="000000" w:themeColor="text1"/>
                <w:spacing w:val="2"/>
                <w:w w:val="90"/>
              </w:rPr>
              <w:t>,</w:t>
            </w:r>
            <w:r w:rsidR="00981AD2" w:rsidRPr="00900A2B">
              <w:rPr>
                <w:rFonts w:cstheme="minorHAnsi"/>
                <w:b/>
                <w:bCs/>
                <w:color w:val="000000" w:themeColor="text1"/>
                <w:spacing w:val="28"/>
                <w:w w:val="120"/>
              </w:rPr>
              <w:t xml:space="preserve"> </w:t>
            </w:r>
            <w:r w:rsidR="00981AD2" w:rsidRPr="00900A2B">
              <w:rPr>
                <w:rFonts w:cstheme="minorHAnsi"/>
                <w:b/>
                <w:bCs/>
                <w:color w:val="000000" w:themeColor="text1"/>
                <w:w w:val="95"/>
              </w:rPr>
              <w:t>Web</w:t>
            </w:r>
            <w:r w:rsidR="00981AD2" w:rsidRPr="00900A2B">
              <w:rPr>
                <w:rFonts w:cstheme="minorHAnsi"/>
                <w:b/>
                <w:bCs/>
                <w:color w:val="000000" w:themeColor="text1"/>
                <w:spacing w:val="-3"/>
                <w:w w:val="95"/>
              </w:rPr>
              <w:t xml:space="preserve"> </w:t>
            </w:r>
            <w:r w:rsidR="00981AD2" w:rsidRPr="00900A2B">
              <w:rPr>
                <w:rFonts w:cstheme="minorHAnsi"/>
                <w:b/>
                <w:bCs/>
                <w:color w:val="000000" w:themeColor="text1"/>
                <w:w w:val="95"/>
              </w:rPr>
              <w:t>Belt,</w:t>
            </w:r>
            <w:r w:rsidR="00981AD2" w:rsidRPr="00900A2B">
              <w:rPr>
                <w:rFonts w:cstheme="minorHAnsi"/>
                <w:b/>
                <w:bCs/>
                <w:color w:val="000000" w:themeColor="text1"/>
                <w:spacing w:val="-14"/>
                <w:w w:val="95"/>
              </w:rPr>
              <w:t xml:space="preserve"> </w:t>
            </w:r>
            <w:r w:rsidRPr="00900A2B">
              <w:rPr>
                <w:rFonts w:cstheme="minorHAnsi"/>
                <w:b/>
                <w:bCs/>
                <w:color w:val="000000" w:themeColor="text1"/>
                <w:w w:val="95"/>
              </w:rPr>
              <w:t xml:space="preserve">Barrette </w:t>
            </w:r>
            <w:r w:rsidR="00981AD2" w:rsidRPr="00900A2B">
              <w:rPr>
                <w:rFonts w:cstheme="minorHAnsi"/>
                <w:b/>
                <w:bCs/>
                <w:color w:val="000000" w:themeColor="text1"/>
                <w:w w:val="95"/>
              </w:rPr>
              <w:t>Cap</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981AD2">
            <w:pPr>
              <w:pStyle w:val="TableParagraph"/>
              <w:spacing w:before="10" w:line="178" w:lineRule="exact"/>
              <w:ind w:left="88"/>
              <w:rPr>
                <w:rFonts w:eastAsia="Arial" w:cstheme="minorHAnsi"/>
                <w:color w:val="000000" w:themeColor="text1"/>
              </w:rPr>
            </w:pPr>
            <w:r w:rsidRPr="00900A2B">
              <w:rPr>
                <w:rFonts w:cstheme="minorHAnsi"/>
                <w:color w:val="000000" w:themeColor="text1"/>
                <w:w w:val="95"/>
              </w:rPr>
              <w:t>Same</w:t>
            </w:r>
            <w:r w:rsidRPr="00900A2B">
              <w:rPr>
                <w:rFonts w:cstheme="minorHAnsi"/>
                <w:color w:val="000000" w:themeColor="text1"/>
                <w:spacing w:val="-18"/>
                <w:w w:val="95"/>
              </w:rPr>
              <w:t xml:space="preserve"> </w:t>
            </w:r>
            <w:r w:rsidRPr="00900A2B">
              <w:rPr>
                <w:rFonts w:cstheme="minorHAnsi"/>
                <w:color w:val="000000" w:themeColor="text1"/>
                <w:w w:val="95"/>
              </w:rPr>
              <w:t>as</w:t>
            </w:r>
            <w:r w:rsidRPr="00900A2B">
              <w:rPr>
                <w:rFonts w:cstheme="minorHAnsi"/>
                <w:color w:val="000000" w:themeColor="text1"/>
                <w:spacing w:val="-22"/>
                <w:w w:val="95"/>
              </w:rPr>
              <w:t xml:space="preserve"> </w:t>
            </w:r>
            <w:r w:rsidRPr="00900A2B">
              <w:rPr>
                <w:rFonts w:cstheme="minorHAnsi"/>
                <w:color w:val="000000" w:themeColor="text1"/>
                <w:w w:val="95"/>
              </w:rPr>
              <w:t>Summer</w:t>
            </w:r>
            <w:r w:rsidRPr="00900A2B">
              <w:rPr>
                <w:rFonts w:cstheme="minorHAnsi"/>
                <w:color w:val="000000" w:themeColor="text1"/>
                <w:spacing w:val="-17"/>
                <w:w w:val="95"/>
              </w:rPr>
              <w:t xml:space="preserve"> </w:t>
            </w:r>
            <w:r w:rsidRPr="00900A2B">
              <w:rPr>
                <w:rFonts w:cstheme="minorHAnsi"/>
                <w:color w:val="000000" w:themeColor="text1"/>
                <w:w w:val="95"/>
              </w:rPr>
              <w:t>with</w:t>
            </w:r>
            <w:r w:rsidRPr="00900A2B">
              <w:rPr>
                <w:rFonts w:cstheme="minorHAnsi"/>
                <w:color w:val="000000" w:themeColor="text1"/>
                <w:spacing w:val="-24"/>
                <w:w w:val="95"/>
              </w:rPr>
              <w:t xml:space="preserve"> </w:t>
            </w:r>
            <w:r w:rsidRPr="00900A2B">
              <w:rPr>
                <w:rFonts w:cstheme="minorHAnsi"/>
                <w:color w:val="000000" w:themeColor="text1"/>
                <w:w w:val="95"/>
              </w:rPr>
              <w:t>Jersey</w:t>
            </w:r>
          </w:p>
        </w:tc>
      </w:tr>
      <w:tr w:rsidR="00981AD2" w:rsidTr="00900A2B">
        <w:trPr>
          <w:trHeight w:hRule="exact" w:val="830"/>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rsidR="00981AD2" w:rsidRPr="00900A2B" w:rsidRDefault="00981AD2" w:rsidP="00981AD2">
            <w:pPr>
              <w:pStyle w:val="TableParagraph"/>
              <w:spacing w:before="12" w:line="282" w:lineRule="auto"/>
              <w:ind w:left="131" w:right="101" w:hanging="10"/>
              <w:rPr>
                <w:rFonts w:eastAsia="Arial" w:cstheme="minorHAnsi"/>
                <w:color w:val="000000" w:themeColor="text1"/>
              </w:rPr>
            </w:pPr>
            <w:r w:rsidRPr="00900A2B">
              <w:rPr>
                <w:rFonts w:cstheme="minorHAnsi"/>
                <w:color w:val="000000" w:themeColor="text1"/>
                <w:w w:val="80"/>
              </w:rPr>
              <w:t xml:space="preserve">Games </w:t>
            </w:r>
            <w:r w:rsidRPr="00900A2B">
              <w:rPr>
                <w:rFonts w:cstheme="minorHAnsi"/>
                <w:color w:val="000000" w:themeColor="text1"/>
                <w:spacing w:val="1"/>
                <w:w w:val="80"/>
              </w:rPr>
              <w:t xml:space="preserve"> and</w:t>
            </w:r>
            <w:r w:rsidR="00433CA1" w:rsidRPr="00900A2B">
              <w:rPr>
                <w:rFonts w:cstheme="minorHAnsi"/>
                <w:color w:val="000000" w:themeColor="text1"/>
                <w:spacing w:val="1"/>
                <w:w w:val="80"/>
              </w:rPr>
              <w:t xml:space="preserve"> </w:t>
            </w:r>
            <w:r w:rsidRPr="00900A2B">
              <w:rPr>
                <w:rFonts w:cstheme="minorHAnsi"/>
                <w:color w:val="000000" w:themeColor="text1"/>
                <w:spacing w:val="1"/>
                <w:w w:val="80"/>
              </w:rPr>
              <w:t>P</w:t>
            </w:r>
            <w:r w:rsidRPr="00900A2B">
              <w:rPr>
                <w:rFonts w:cstheme="minorHAnsi"/>
                <w:color w:val="000000" w:themeColor="text1"/>
                <w:spacing w:val="2"/>
                <w:w w:val="80"/>
              </w:rPr>
              <w:t>.T</w:t>
            </w:r>
            <w:r w:rsidRPr="00900A2B">
              <w:rPr>
                <w:rFonts w:cstheme="minorHAnsi"/>
                <w:color w:val="000000" w:themeColor="text1"/>
                <w:spacing w:val="22"/>
                <w:w w:val="75"/>
              </w:rPr>
              <w:t xml:space="preserve"> </w:t>
            </w:r>
            <w:r w:rsidRPr="00900A2B">
              <w:rPr>
                <w:rFonts w:cstheme="minorHAnsi"/>
                <w:color w:val="000000" w:themeColor="text1"/>
                <w:w w:val="90"/>
              </w:rPr>
              <w:t>Dress</w:t>
            </w:r>
          </w:p>
        </w:tc>
        <w:tc>
          <w:tcPr>
            <w:cnfStyle w:val="000010000000" w:firstRow="0" w:lastRow="0" w:firstColumn="0" w:lastColumn="0" w:oddVBand="1" w:evenVBand="0" w:oddHBand="0" w:evenHBand="0" w:firstRowFirstColumn="0" w:firstRowLastColumn="0" w:lastRowFirstColumn="0" w:lastRowLastColumn="0"/>
            <w:tcW w:w="4860" w:type="dxa"/>
            <w:tcBorders>
              <w:left w:val="none" w:sz="0" w:space="0" w:color="auto"/>
              <w:right w:val="none" w:sz="0" w:space="0" w:color="auto"/>
            </w:tcBorders>
            <w:vAlign w:val="center"/>
          </w:tcPr>
          <w:p w:rsidR="00981AD2" w:rsidRPr="00900A2B" w:rsidRDefault="00981AD2" w:rsidP="00433CA1">
            <w:pPr>
              <w:pStyle w:val="TableParagraph"/>
              <w:spacing w:before="12" w:line="282" w:lineRule="auto"/>
              <w:ind w:left="88" w:right="76" w:hanging="5"/>
              <w:rPr>
                <w:rFonts w:eastAsia="Arial" w:cstheme="minorHAnsi"/>
                <w:b/>
                <w:bCs/>
                <w:color w:val="000000" w:themeColor="text1"/>
              </w:rPr>
            </w:pPr>
            <w:r w:rsidRPr="00900A2B">
              <w:rPr>
                <w:rFonts w:cstheme="minorHAnsi"/>
                <w:b/>
                <w:bCs/>
                <w:color w:val="000000" w:themeColor="text1"/>
              </w:rPr>
              <w:t>White</w:t>
            </w:r>
            <w:r w:rsidRPr="00900A2B">
              <w:rPr>
                <w:rFonts w:cstheme="minorHAnsi"/>
                <w:b/>
                <w:bCs/>
                <w:color w:val="000000" w:themeColor="text1"/>
                <w:spacing w:val="34"/>
              </w:rPr>
              <w:t xml:space="preserve"> </w:t>
            </w:r>
            <w:r w:rsidRPr="00900A2B">
              <w:rPr>
                <w:rFonts w:cstheme="minorHAnsi"/>
                <w:b/>
                <w:bCs/>
                <w:color w:val="000000" w:themeColor="text1"/>
              </w:rPr>
              <w:t>Short,</w:t>
            </w:r>
            <w:r w:rsidRPr="00900A2B">
              <w:rPr>
                <w:rFonts w:cstheme="minorHAnsi"/>
                <w:b/>
                <w:bCs/>
                <w:color w:val="000000" w:themeColor="text1"/>
                <w:spacing w:val="37"/>
              </w:rPr>
              <w:t xml:space="preserve"> </w:t>
            </w:r>
            <w:r w:rsidRPr="00900A2B">
              <w:rPr>
                <w:rFonts w:cstheme="minorHAnsi"/>
                <w:b/>
                <w:bCs/>
                <w:color w:val="000000" w:themeColor="text1"/>
              </w:rPr>
              <w:t>House</w:t>
            </w:r>
            <w:r w:rsidRPr="00900A2B">
              <w:rPr>
                <w:rFonts w:cstheme="minorHAnsi"/>
                <w:b/>
                <w:bCs/>
                <w:color w:val="000000" w:themeColor="text1"/>
                <w:spacing w:val="29"/>
              </w:rPr>
              <w:t xml:space="preserve"> </w:t>
            </w:r>
            <w:r w:rsidRPr="00900A2B">
              <w:rPr>
                <w:rFonts w:cstheme="minorHAnsi"/>
                <w:b/>
                <w:bCs/>
                <w:color w:val="000000" w:themeColor="text1"/>
              </w:rPr>
              <w:t>Vest</w:t>
            </w:r>
            <w:r w:rsidRPr="00900A2B">
              <w:rPr>
                <w:rFonts w:cstheme="minorHAnsi"/>
                <w:b/>
                <w:bCs/>
                <w:color w:val="000000" w:themeColor="text1"/>
                <w:spacing w:val="36"/>
              </w:rPr>
              <w:t xml:space="preserve"> </w:t>
            </w:r>
            <w:r w:rsidRPr="00900A2B">
              <w:rPr>
                <w:rFonts w:cstheme="minorHAnsi"/>
                <w:b/>
                <w:bCs/>
                <w:color w:val="000000" w:themeColor="text1"/>
              </w:rPr>
              <w:t>and</w:t>
            </w:r>
            <w:r w:rsidRPr="00900A2B">
              <w:rPr>
                <w:rFonts w:cstheme="minorHAnsi"/>
                <w:b/>
                <w:bCs/>
                <w:color w:val="000000" w:themeColor="text1"/>
                <w:w w:val="86"/>
              </w:rPr>
              <w:t xml:space="preserve"> </w:t>
            </w:r>
            <w:r w:rsidRPr="00900A2B">
              <w:rPr>
                <w:rFonts w:cstheme="minorHAnsi"/>
                <w:b/>
                <w:bCs/>
                <w:color w:val="000000" w:themeColor="text1"/>
                <w:w w:val="90"/>
              </w:rPr>
              <w:t>White</w:t>
            </w:r>
            <w:r w:rsidRPr="00900A2B">
              <w:rPr>
                <w:rFonts w:cstheme="minorHAnsi"/>
                <w:b/>
                <w:bCs/>
                <w:color w:val="000000" w:themeColor="text1"/>
                <w:spacing w:val="-11"/>
                <w:w w:val="90"/>
              </w:rPr>
              <w:t xml:space="preserve"> </w:t>
            </w:r>
            <w:r w:rsidRPr="00900A2B">
              <w:rPr>
                <w:rFonts w:cstheme="minorHAnsi"/>
                <w:b/>
                <w:bCs/>
                <w:color w:val="000000" w:themeColor="text1"/>
                <w:w w:val="90"/>
              </w:rPr>
              <w:t>Joggers</w:t>
            </w:r>
            <w:r w:rsidRPr="00900A2B">
              <w:rPr>
                <w:rFonts w:cstheme="minorHAnsi"/>
                <w:b/>
                <w:bCs/>
                <w:color w:val="000000" w:themeColor="text1"/>
                <w:spacing w:val="-5"/>
                <w:w w:val="90"/>
              </w:rPr>
              <w:t xml:space="preserve"> </w:t>
            </w:r>
            <w:r w:rsidRPr="00900A2B">
              <w:rPr>
                <w:rFonts w:cstheme="minorHAnsi"/>
                <w:b/>
                <w:bCs/>
                <w:color w:val="000000" w:themeColor="text1"/>
                <w:w w:val="90"/>
              </w:rPr>
              <w:t>with</w:t>
            </w:r>
            <w:r w:rsidRPr="00900A2B">
              <w:rPr>
                <w:rFonts w:cstheme="minorHAnsi"/>
                <w:b/>
                <w:bCs/>
                <w:color w:val="000000" w:themeColor="text1"/>
                <w:spacing w:val="-8"/>
                <w:w w:val="90"/>
              </w:rPr>
              <w:t xml:space="preserve"> </w:t>
            </w:r>
            <w:r w:rsidRPr="00900A2B">
              <w:rPr>
                <w:rFonts w:cstheme="minorHAnsi"/>
                <w:b/>
                <w:bCs/>
                <w:color w:val="000000" w:themeColor="text1"/>
                <w:w w:val="90"/>
              </w:rPr>
              <w:t>White</w:t>
            </w:r>
            <w:r w:rsidRPr="00900A2B">
              <w:rPr>
                <w:rFonts w:cstheme="minorHAnsi"/>
                <w:b/>
                <w:bCs/>
                <w:color w:val="000000" w:themeColor="text1"/>
                <w:spacing w:val="-3"/>
                <w:w w:val="90"/>
              </w:rPr>
              <w:t xml:space="preserve"> </w:t>
            </w:r>
            <w:r w:rsidRPr="00900A2B">
              <w:rPr>
                <w:rFonts w:cstheme="minorHAnsi"/>
                <w:b/>
                <w:bCs/>
                <w:color w:val="000000" w:themeColor="text1"/>
                <w:w w:val="90"/>
              </w:rPr>
              <w:t>Socks.</w:t>
            </w:r>
          </w:p>
        </w:tc>
        <w:tc>
          <w:tcPr>
            <w:cnfStyle w:val="000100000000" w:firstRow="0" w:lastRow="0" w:firstColumn="0" w:lastColumn="1" w:oddVBand="0" w:evenVBand="0" w:oddHBand="0" w:evenHBand="0" w:firstRowFirstColumn="0" w:firstRowLastColumn="0" w:lastRowFirstColumn="0" w:lastRowLastColumn="0"/>
            <w:tcW w:w="4818" w:type="dxa"/>
            <w:vAlign w:val="center"/>
          </w:tcPr>
          <w:p w:rsidR="00981AD2" w:rsidRPr="00900A2B" w:rsidRDefault="00981AD2" w:rsidP="00981AD2">
            <w:pPr>
              <w:pStyle w:val="TableParagraph"/>
              <w:spacing w:before="8"/>
              <w:ind w:left="88"/>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21"/>
                <w:w w:val="90"/>
              </w:rPr>
              <w:t xml:space="preserve"> </w:t>
            </w:r>
            <w:r w:rsidRPr="00900A2B">
              <w:rPr>
                <w:rFonts w:cstheme="minorHAnsi"/>
                <w:color w:val="000000" w:themeColor="text1"/>
                <w:w w:val="90"/>
              </w:rPr>
              <w:t>as</w:t>
            </w:r>
            <w:r w:rsidRPr="00900A2B">
              <w:rPr>
                <w:rFonts w:cstheme="minorHAnsi"/>
                <w:color w:val="000000" w:themeColor="text1"/>
                <w:spacing w:val="-27"/>
                <w:w w:val="90"/>
              </w:rPr>
              <w:t xml:space="preserve"> </w:t>
            </w:r>
            <w:r w:rsidRPr="00900A2B">
              <w:rPr>
                <w:rFonts w:cstheme="minorHAnsi"/>
                <w:color w:val="000000" w:themeColor="text1"/>
                <w:w w:val="90"/>
              </w:rPr>
              <w:t>Summer</w:t>
            </w:r>
            <w:r w:rsidRPr="00900A2B">
              <w:rPr>
                <w:rFonts w:cstheme="minorHAnsi"/>
                <w:color w:val="000000" w:themeColor="text1"/>
                <w:spacing w:val="-23"/>
                <w:w w:val="90"/>
              </w:rPr>
              <w:t xml:space="preserve"> </w:t>
            </w:r>
            <w:r w:rsidRPr="00900A2B">
              <w:rPr>
                <w:rFonts w:cstheme="minorHAnsi"/>
                <w:color w:val="000000" w:themeColor="text1"/>
                <w:w w:val="90"/>
              </w:rPr>
              <w:t>with</w:t>
            </w:r>
            <w:r w:rsidRPr="00900A2B">
              <w:rPr>
                <w:rFonts w:cstheme="minorHAnsi"/>
                <w:color w:val="000000" w:themeColor="text1"/>
                <w:spacing w:val="-24"/>
                <w:w w:val="90"/>
              </w:rPr>
              <w:t xml:space="preserve"> </w:t>
            </w:r>
            <w:r w:rsidRPr="00900A2B">
              <w:rPr>
                <w:rFonts w:cstheme="minorHAnsi"/>
                <w:color w:val="000000" w:themeColor="text1"/>
                <w:w w:val="90"/>
              </w:rPr>
              <w:t>Track</w:t>
            </w:r>
            <w:r w:rsidRPr="00900A2B">
              <w:rPr>
                <w:rFonts w:cstheme="minorHAnsi"/>
                <w:color w:val="000000" w:themeColor="text1"/>
                <w:spacing w:val="-22"/>
                <w:w w:val="90"/>
              </w:rPr>
              <w:t xml:space="preserve"> </w:t>
            </w:r>
            <w:r w:rsidRPr="00900A2B">
              <w:rPr>
                <w:rFonts w:cstheme="minorHAnsi"/>
                <w:color w:val="000000" w:themeColor="text1"/>
                <w:w w:val="90"/>
              </w:rPr>
              <w:t>Suit</w:t>
            </w:r>
          </w:p>
        </w:tc>
      </w:tr>
      <w:tr w:rsidR="00981AD2" w:rsidTr="00900A2B">
        <w:trPr>
          <w:cnfStyle w:val="010000000000" w:firstRow="0" w:lastRow="1" w:firstColumn="0" w:lastColumn="0" w:oddVBand="0" w:evenVBand="0" w:oddHBand="0" w:evenHBand="0" w:firstRowFirstColumn="0" w:firstRowLastColumn="0" w:lastRowFirstColumn="0" w:lastRowLastColumn="0"/>
          <w:trHeight w:hRule="exact" w:val="837"/>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9"/>
              <w:ind w:left="131"/>
              <w:rPr>
                <w:rFonts w:eastAsia="Arial" w:cstheme="minorHAnsi"/>
                <w:color w:val="000000" w:themeColor="text1"/>
              </w:rPr>
            </w:pPr>
            <w:r w:rsidRPr="00900A2B">
              <w:rPr>
                <w:rFonts w:cstheme="minorHAnsi"/>
                <w:color w:val="000000" w:themeColor="text1"/>
                <w:w w:val="85"/>
              </w:rPr>
              <w:t>Prayer</w:t>
            </w:r>
            <w:r w:rsidRPr="00900A2B">
              <w:rPr>
                <w:rFonts w:cstheme="minorHAnsi"/>
                <w:color w:val="000000" w:themeColor="text1"/>
                <w:spacing w:val="1"/>
                <w:w w:val="85"/>
              </w:rPr>
              <w:t xml:space="preserve"> </w:t>
            </w:r>
            <w:r w:rsidRPr="00900A2B">
              <w:rPr>
                <w:rFonts w:cstheme="minorHAnsi"/>
                <w:color w:val="000000" w:themeColor="text1"/>
                <w:w w:val="85"/>
              </w:rPr>
              <w:t>Dress</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981AD2" w:rsidP="00433CA1">
            <w:pPr>
              <w:pStyle w:val="TableParagraph"/>
              <w:spacing w:before="24" w:line="261" w:lineRule="auto"/>
              <w:ind w:left="88" w:right="78" w:hanging="5"/>
              <w:rPr>
                <w:rFonts w:eastAsia="Arial" w:cstheme="minorHAnsi"/>
                <w:color w:val="000000" w:themeColor="text1"/>
              </w:rPr>
            </w:pPr>
            <w:r w:rsidRPr="00900A2B">
              <w:rPr>
                <w:rFonts w:cstheme="minorHAnsi"/>
                <w:color w:val="000000" w:themeColor="text1"/>
                <w:w w:val="90"/>
              </w:rPr>
              <w:t>Shalwar</w:t>
            </w:r>
            <w:r w:rsidRPr="00900A2B">
              <w:rPr>
                <w:rFonts w:cstheme="minorHAnsi"/>
                <w:color w:val="000000" w:themeColor="text1"/>
                <w:spacing w:val="7"/>
                <w:w w:val="90"/>
              </w:rPr>
              <w:t xml:space="preserve"> </w:t>
            </w:r>
            <w:r w:rsidRPr="00900A2B">
              <w:rPr>
                <w:rFonts w:cstheme="minorHAnsi"/>
                <w:color w:val="000000" w:themeColor="text1"/>
                <w:w w:val="90"/>
              </w:rPr>
              <w:t>Qameez</w:t>
            </w:r>
            <w:r w:rsidRPr="00900A2B">
              <w:rPr>
                <w:rFonts w:cstheme="minorHAnsi"/>
                <w:color w:val="000000" w:themeColor="text1"/>
                <w:spacing w:val="-6"/>
                <w:w w:val="90"/>
              </w:rPr>
              <w:t xml:space="preserve"> </w:t>
            </w:r>
            <w:r w:rsidRPr="00900A2B">
              <w:rPr>
                <w:rFonts w:cstheme="minorHAnsi"/>
                <w:color w:val="000000" w:themeColor="text1"/>
                <w:w w:val="90"/>
              </w:rPr>
              <w:t>/</w:t>
            </w:r>
            <w:r w:rsidRPr="00900A2B">
              <w:rPr>
                <w:rFonts w:cstheme="minorHAnsi"/>
                <w:color w:val="000000" w:themeColor="text1"/>
                <w:spacing w:val="3"/>
                <w:w w:val="90"/>
              </w:rPr>
              <w:t xml:space="preserve"> </w:t>
            </w:r>
            <w:r w:rsidRPr="00900A2B">
              <w:rPr>
                <w:rFonts w:cstheme="minorHAnsi"/>
                <w:color w:val="000000" w:themeColor="text1"/>
                <w:spacing w:val="4"/>
                <w:w w:val="90"/>
              </w:rPr>
              <w:t>Kurta</w:t>
            </w:r>
            <w:r w:rsidRPr="00900A2B">
              <w:rPr>
                <w:rFonts w:cstheme="minorHAnsi"/>
                <w:color w:val="000000" w:themeColor="text1"/>
                <w:spacing w:val="2"/>
                <w:w w:val="90"/>
              </w:rPr>
              <w:t>,</w:t>
            </w:r>
            <w:r w:rsidRPr="00900A2B">
              <w:rPr>
                <w:rFonts w:cstheme="minorHAnsi"/>
                <w:color w:val="000000" w:themeColor="text1"/>
                <w:spacing w:val="5"/>
                <w:w w:val="90"/>
              </w:rPr>
              <w:t>(</w:t>
            </w:r>
            <w:r w:rsidRPr="00900A2B">
              <w:rPr>
                <w:rFonts w:cstheme="minorHAnsi"/>
                <w:color w:val="000000" w:themeColor="text1"/>
                <w:spacing w:val="-10"/>
                <w:w w:val="90"/>
              </w:rPr>
              <w:t xml:space="preserve"> </w:t>
            </w:r>
            <w:r w:rsidRPr="00900A2B">
              <w:rPr>
                <w:rFonts w:cstheme="minorHAnsi"/>
                <w:color w:val="000000" w:themeColor="text1"/>
                <w:w w:val="90"/>
              </w:rPr>
              <w:t>White),</w:t>
            </w:r>
            <w:r w:rsidRPr="00900A2B">
              <w:rPr>
                <w:rFonts w:cstheme="minorHAnsi"/>
                <w:color w:val="000000" w:themeColor="text1"/>
                <w:spacing w:val="22"/>
                <w:w w:val="90"/>
              </w:rPr>
              <w:t xml:space="preserve"> </w:t>
            </w:r>
            <w:r w:rsidRPr="00900A2B">
              <w:rPr>
                <w:rFonts w:cstheme="minorHAnsi"/>
                <w:color w:val="000000" w:themeColor="text1"/>
                <w:w w:val="85"/>
              </w:rPr>
              <w:t>Cap</w:t>
            </w:r>
            <w:r w:rsidRPr="00900A2B">
              <w:rPr>
                <w:rFonts w:cstheme="minorHAnsi"/>
                <w:color w:val="000000" w:themeColor="text1"/>
                <w:spacing w:val="-4"/>
                <w:w w:val="85"/>
              </w:rPr>
              <w:t xml:space="preserve"> </w:t>
            </w:r>
            <w:r w:rsidRPr="00900A2B">
              <w:rPr>
                <w:rFonts w:cstheme="minorHAnsi"/>
                <w:color w:val="000000" w:themeColor="text1"/>
                <w:w w:val="85"/>
              </w:rPr>
              <w:t>&amp;</w:t>
            </w:r>
            <w:r w:rsidRPr="00900A2B">
              <w:rPr>
                <w:rFonts w:cstheme="minorHAnsi"/>
                <w:color w:val="000000" w:themeColor="text1"/>
                <w:spacing w:val="4"/>
                <w:w w:val="85"/>
              </w:rPr>
              <w:t xml:space="preserve"> </w:t>
            </w:r>
            <w:r w:rsidRPr="00900A2B">
              <w:rPr>
                <w:rFonts w:cstheme="minorHAnsi"/>
                <w:color w:val="000000" w:themeColor="text1"/>
                <w:w w:val="85"/>
              </w:rPr>
              <w:t>Peshawari</w:t>
            </w:r>
            <w:r w:rsidRPr="00900A2B">
              <w:rPr>
                <w:rFonts w:cstheme="minorHAnsi"/>
                <w:color w:val="000000" w:themeColor="text1"/>
                <w:spacing w:val="6"/>
                <w:w w:val="85"/>
              </w:rPr>
              <w:t xml:space="preserve"> </w:t>
            </w:r>
            <w:r w:rsidRPr="00900A2B">
              <w:rPr>
                <w:rFonts w:cstheme="minorHAnsi"/>
                <w:color w:val="000000" w:themeColor="text1"/>
                <w:w w:val="85"/>
              </w:rPr>
              <w:t>Chappa</w:t>
            </w:r>
            <w:r w:rsidRPr="00900A2B">
              <w:rPr>
                <w:rFonts w:cstheme="minorHAnsi"/>
                <w:color w:val="000000" w:themeColor="text1"/>
                <w:spacing w:val="-21"/>
                <w:w w:val="85"/>
              </w:rPr>
              <w:t xml:space="preserve"> </w:t>
            </w:r>
            <w:r w:rsidRPr="00900A2B">
              <w:rPr>
                <w:rFonts w:cstheme="minorHAnsi"/>
                <w:color w:val="000000" w:themeColor="text1"/>
                <w:w w:val="85"/>
              </w:rPr>
              <w:t>I</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433CA1">
            <w:pPr>
              <w:pStyle w:val="TableParagraph"/>
              <w:spacing w:before="19"/>
              <w:ind w:left="93"/>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22"/>
                <w:w w:val="90"/>
              </w:rPr>
              <w:t xml:space="preserve"> </w:t>
            </w:r>
            <w:r w:rsidRPr="00900A2B">
              <w:rPr>
                <w:rFonts w:cstheme="minorHAnsi"/>
                <w:color w:val="000000" w:themeColor="text1"/>
                <w:w w:val="90"/>
              </w:rPr>
              <w:t>as</w:t>
            </w:r>
            <w:r w:rsidRPr="00900A2B">
              <w:rPr>
                <w:rFonts w:cstheme="minorHAnsi"/>
                <w:color w:val="000000" w:themeColor="text1"/>
                <w:spacing w:val="-21"/>
                <w:w w:val="90"/>
              </w:rPr>
              <w:t xml:space="preserve"> </w:t>
            </w:r>
            <w:r w:rsidRPr="00900A2B">
              <w:rPr>
                <w:rFonts w:cstheme="minorHAnsi"/>
                <w:color w:val="000000" w:themeColor="text1"/>
                <w:w w:val="90"/>
              </w:rPr>
              <w:t>Summer</w:t>
            </w:r>
            <w:r w:rsidRPr="00900A2B">
              <w:rPr>
                <w:rFonts w:cstheme="minorHAnsi"/>
                <w:color w:val="000000" w:themeColor="text1"/>
                <w:spacing w:val="-18"/>
                <w:w w:val="90"/>
              </w:rPr>
              <w:t xml:space="preserve"> </w:t>
            </w:r>
            <w:r w:rsidRPr="00900A2B">
              <w:rPr>
                <w:rFonts w:cstheme="minorHAnsi"/>
                <w:color w:val="000000" w:themeColor="text1"/>
                <w:w w:val="90"/>
              </w:rPr>
              <w:t>with</w:t>
            </w:r>
            <w:r w:rsidRPr="00900A2B">
              <w:rPr>
                <w:rFonts w:cstheme="minorHAnsi"/>
                <w:color w:val="000000" w:themeColor="text1"/>
                <w:spacing w:val="-21"/>
                <w:w w:val="90"/>
              </w:rPr>
              <w:t xml:space="preserve"> </w:t>
            </w:r>
            <w:r w:rsidRPr="00900A2B">
              <w:rPr>
                <w:rFonts w:cstheme="minorHAnsi"/>
                <w:color w:val="000000" w:themeColor="text1"/>
                <w:w w:val="90"/>
              </w:rPr>
              <w:t>Jersey</w:t>
            </w:r>
            <w:r w:rsidRPr="00900A2B">
              <w:rPr>
                <w:rFonts w:cstheme="minorHAnsi"/>
                <w:color w:val="000000" w:themeColor="text1"/>
              </w:rPr>
              <w:t>/Jacket</w:t>
            </w:r>
          </w:p>
        </w:tc>
      </w:tr>
    </w:tbl>
    <w:p w:rsidR="00981AD2" w:rsidRDefault="00981AD2" w:rsidP="00981AD2"/>
    <w:p w:rsidR="00924D8D" w:rsidRDefault="00924D8D" w:rsidP="00981AD2"/>
    <w:p w:rsidR="00924D8D" w:rsidRDefault="00AD72B3" w:rsidP="00924D8D">
      <w:pPr>
        <w:jc w:val="right"/>
      </w:pPr>
      <w:hyperlink w:anchor="_top" w:history="1">
        <w:r w:rsidR="00924D8D" w:rsidRPr="006F124F">
          <w:rPr>
            <w:rStyle w:val="Hyperlink"/>
            <w:rFonts w:cstheme="minorHAnsi"/>
            <w:sz w:val="20"/>
            <w:szCs w:val="20"/>
            <w14:textFill>
              <w14:solidFill>
                <w14:srgbClr w14:val="0000FF">
                  <w14:lumMod w14:val="75000"/>
                </w14:srgbClr>
              </w14:solidFill>
            </w14:textFill>
          </w:rPr>
          <w:t>TABLE OF CONTENTS</w:t>
        </w:r>
        <w:r w:rsidR="00924D8D"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721C88" w:rsidRPr="00900A2B" w:rsidRDefault="00900A2B" w:rsidP="00900A2B">
      <w:pPr>
        <w:pStyle w:val="Heading1"/>
        <w:jc w:val="center"/>
      </w:pPr>
      <w:bookmarkStart w:id="61" w:name="_CLOTHING_&amp;_BEDDING"/>
      <w:bookmarkEnd w:id="61"/>
      <w:r w:rsidRPr="00900A2B">
        <w:lastRenderedPageBreak/>
        <w:t>CLOTHING &amp; BEDDING ITEMS</w:t>
      </w:r>
    </w:p>
    <w:tbl>
      <w:tblPr>
        <w:tblStyle w:val="TableGrid"/>
        <w:tblpPr w:leftFromText="180" w:rightFromText="180" w:vertAnchor="text" w:horzAnchor="margin" w:tblpXSpec="right" w:tblpY="978"/>
        <w:tblW w:w="0" w:type="auto"/>
        <w:tblLook w:val="04A0" w:firstRow="1" w:lastRow="0" w:firstColumn="1" w:lastColumn="0" w:noHBand="0" w:noVBand="1"/>
      </w:tblPr>
      <w:tblGrid>
        <w:gridCol w:w="747"/>
        <w:gridCol w:w="3663"/>
        <w:gridCol w:w="1170"/>
      </w:tblGrid>
      <w:tr w:rsidR="00C416F8" w:rsidTr="00C416F8">
        <w:tc>
          <w:tcPr>
            <w:tcW w:w="747" w:type="dxa"/>
            <w:shd w:val="clear" w:color="auto" w:fill="C2D69B" w:themeFill="accent3" w:themeFillTint="99"/>
            <w:vAlign w:val="center"/>
          </w:tcPr>
          <w:p w:rsidR="00C416F8" w:rsidRDefault="00C416F8" w:rsidP="00C416F8">
            <w:pPr>
              <w:jc w:val="center"/>
            </w:pPr>
            <w:proofErr w:type="spellStart"/>
            <w:r>
              <w:t>S.No</w:t>
            </w:r>
            <w:proofErr w:type="spellEnd"/>
          </w:p>
        </w:tc>
        <w:tc>
          <w:tcPr>
            <w:tcW w:w="3663" w:type="dxa"/>
            <w:shd w:val="clear" w:color="auto" w:fill="C2D69B" w:themeFill="accent3" w:themeFillTint="99"/>
            <w:vAlign w:val="center"/>
          </w:tcPr>
          <w:p w:rsidR="00C416F8" w:rsidRDefault="00C416F8" w:rsidP="00C416F8">
            <w:pPr>
              <w:jc w:val="center"/>
            </w:pPr>
            <w:r>
              <w:t>Items</w:t>
            </w:r>
          </w:p>
        </w:tc>
        <w:tc>
          <w:tcPr>
            <w:tcW w:w="1170" w:type="dxa"/>
            <w:shd w:val="clear" w:color="auto" w:fill="C2D69B" w:themeFill="accent3" w:themeFillTint="99"/>
            <w:vAlign w:val="center"/>
          </w:tcPr>
          <w:p w:rsidR="00C416F8" w:rsidRDefault="00C416F8" w:rsidP="00C416F8">
            <w:pPr>
              <w:jc w:val="center"/>
            </w:pPr>
            <w:r>
              <w:t>Quantity</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1</w:t>
            </w:r>
          </w:p>
        </w:tc>
        <w:tc>
          <w:tcPr>
            <w:tcW w:w="3663" w:type="dxa"/>
            <w:vAlign w:val="center"/>
          </w:tcPr>
          <w:p w:rsidR="00C416F8" w:rsidRPr="00900A2B" w:rsidRDefault="00C416F8" w:rsidP="00C416F8">
            <w:pPr>
              <w:rPr>
                <w:sz w:val="20"/>
                <w:szCs w:val="20"/>
              </w:rPr>
            </w:pPr>
            <w:proofErr w:type="spellStart"/>
            <w:r w:rsidRPr="00900A2B">
              <w:rPr>
                <w:sz w:val="20"/>
                <w:szCs w:val="20"/>
              </w:rPr>
              <w:t>Teapoy</w:t>
            </w:r>
            <w:proofErr w:type="spellEnd"/>
            <w:r w:rsidRPr="00900A2B">
              <w:rPr>
                <w:sz w:val="20"/>
                <w:szCs w:val="20"/>
              </w:rPr>
              <w:t xml:space="preserve"> covers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2</w:t>
            </w:r>
          </w:p>
        </w:tc>
        <w:tc>
          <w:tcPr>
            <w:tcW w:w="3663" w:type="dxa"/>
            <w:vAlign w:val="center"/>
          </w:tcPr>
          <w:p w:rsidR="00C416F8" w:rsidRPr="00900A2B" w:rsidRDefault="00C416F8" w:rsidP="00C416F8">
            <w:pPr>
              <w:rPr>
                <w:sz w:val="20"/>
                <w:szCs w:val="20"/>
              </w:rPr>
            </w:pPr>
            <w:r w:rsidRPr="00900A2B">
              <w:rPr>
                <w:sz w:val="20"/>
                <w:szCs w:val="20"/>
              </w:rPr>
              <w:t>Bed sheets wrote</w:t>
            </w:r>
          </w:p>
        </w:tc>
        <w:tc>
          <w:tcPr>
            <w:tcW w:w="1170" w:type="dxa"/>
            <w:vAlign w:val="center"/>
          </w:tcPr>
          <w:p w:rsidR="00C416F8" w:rsidRPr="00900A2B" w:rsidRDefault="00C416F8" w:rsidP="00C416F8">
            <w:pPr>
              <w:jc w:val="center"/>
              <w:rPr>
                <w:sz w:val="20"/>
                <w:szCs w:val="20"/>
              </w:rPr>
            </w:pPr>
            <w:r w:rsidRPr="00900A2B">
              <w:rPr>
                <w:sz w:val="20"/>
                <w:szCs w:val="20"/>
              </w:rPr>
              <w:t>3</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3</w:t>
            </w:r>
          </w:p>
        </w:tc>
        <w:tc>
          <w:tcPr>
            <w:tcW w:w="3663" w:type="dxa"/>
            <w:vAlign w:val="center"/>
          </w:tcPr>
          <w:p w:rsidR="00C416F8" w:rsidRPr="00900A2B" w:rsidRDefault="00C416F8" w:rsidP="00C416F8">
            <w:pPr>
              <w:rPr>
                <w:sz w:val="20"/>
                <w:szCs w:val="20"/>
              </w:rPr>
            </w:pPr>
            <w:r w:rsidRPr="00900A2B">
              <w:rPr>
                <w:sz w:val="20"/>
                <w:szCs w:val="20"/>
              </w:rPr>
              <w:t>Pillow covers</w:t>
            </w:r>
          </w:p>
        </w:tc>
        <w:tc>
          <w:tcPr>
            <w:tcW w:w="1170" w:type="dxa"/>
            <w:vAlign w:val="center"/>
          </w:tcPr>
          <w:p w:rsidR="00C416F8" w:rsidRPr="00900A2B" w:rsidRDefault="00C416F8" w:rsidP="00C416F8">
            <w:pPr>
              <w:jc w:val="center"/>
              <w:rPr>
                <w:sz w:val="20"/>
                <w:szCs w:val="20"/>
              </w:rPr>
            </w:pPr>
            <w:r w:rsidRPr="00900A2B">
              <w:rPr>
                <w:sz w:val="20"/>
                <w:szCs w:val="20"/>
              </w:rPr>
              <w:t>5</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4</w:t>
            </w:r>
          </w:p>
        </w:tc>
        <w:tc>
          <w:tcPr>
            <w:tcW w:w="3663" w:type="dxa"/>
            <w:vAlign w:val="center"/>
          </w:tcPr>
          <w:p w:rsidR="00C416F8" w:rsidRPr="00900A2B" w:rsidRDefault="00C416F8" w:rsidP="00C416F8">
            <w:pPr>
              <w:rPr>
                <w:sz w:val="20"/>
                <w:szCs w:val="20"/>
              </w:rPr>
            </w:pPr>
            <w:r w:rsidRPr="00900A2B">
              <w:rPr>
                <w:sz w:val="20"/>
                <w:szCs w:val="20"/>
              </w:rPr>
              <w:t>Mattress</w:t>
            </w:r>
          </w:p>
        </w:tc>
        <w:tc>
          <w:tcPr>
            <w:tcW w:w="1170" w:type="dxa"/>
            <w:vAlign w:val="center"/>
          </w:tcPr>
          <w:p w:rsidR="00C416F8" w:rsidRPr="00900A2B" w:rsidRDefault="00C416F8" w:rsidP="00C416F8">
            <w:pPr>
              <w:jc w:val="center"/>
              <w:rPr>
                <w:sz w:val="20"/>
                <w:szCs w:val="20"/>
              </w:rPr>
            </w:pPr>
            <w:r w:rsidRPr="00900A2B">
              <w:rPr>
                <w:sz w:val="20"/>
                <w:szCs w:val="20"/>
              </w:rPr>
              <w:t>1</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5</w:t>
            </w:r>
          </w:p>
        </w:tc>
        <w:tc>
          <w:tcPr>
            <w:tcW w:w="3663" w:type="dxa"/>
            <w:vAlign w:val="center"/>
          </w:tcPr>
          <w:p w:rsidR="00C416F8" w:rsidRPr="00900A2B" w:rsidRDefault="00C416F8" w:rsidP="00C416F8">
            <w:pPr>
              <w:rPr>
                <w:sz w:val="20"/>
                <w:szCs w:val="20"/>
              </w:rPr>
            </w:pPr>
            <w:r w:rsidRPr="00900A2B">
              <w:rPr>
                <w:sz w:val="20"/>
                <w:szCs w:val="20"/>
              </w:rPr>
              <w:t>Pillows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6</w:t>
            </w:r>
          </w:p>
        </w:tc>
        <w:tc>
          <w:tcPr>
            <w:tcW w:w="3663" w:type="dxa"/>
            <w:vAlign w:val="center"/>
          </w:tcPr>
          <w:p w:rsidR="00C416F8" w:rsidRPr="00900A2B" w:rsidRDefault="00C416F8" w:rsidP="00C416F8">
            <w:pPr>
              <w:rPr>
                <w:sz w:val="20"/>
                <w:szCs w:val="20"/>
              </w:rPr>
            </w:pPr>
            <w:r w:rsidRPr="00900A2B">
              <w:rPr>
                <w:sz w:val="20"/>
                <w:szCs w:val="20"/>
              </w:rPr>
              <w:t>Face Towels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7</w:t>
            </w:r>
          </w:p>
        </w:tc>
        <w:tc>
          <w:tcPr>
            <w:tcW w:w="3663" w:type="dxa"/>
            <w:vAlign w:val="center"/>
          </w:tcPr>
          <w:p w:rsidR="00C416F8" w:rsidRPr="00900A2B" w:rsidRDefault="00C416F8" w:rsidP="00C416F8">
            <w:pPr>
              <w:rPr>
                <w:sz w:val="20"/>
                <w:szCs w:val="20"/>
              </w:rPr>
            </w:pPr>
            <w:r w:rsidRPr="00900A2B">
              <w:rPr>
                <w:sz w:val="20"/>
                <w:szCs w:val="20"/>
              </w:rPr>
              <w:t>Bath Towels</w:t>
            </w:r>
          </w:p>
        </w:tc>
        <w:tc>
          <w:tcPr>
            <w:tcW w:w="1170" w:type="dxa"/>
            <w:vAlign w:val="center"/>
          </w:tcPr>
          <w:p w:rsidR="00C416F8" w:rsidRPr="00900A2B" w:rsidRDefault="00C416F8" w:rsidP="00C416F8">
            <w:pPr>
              <w:jc w:val="center"/>
              <w:rPr>
                <w:sz w:val="20"/>
                <w:szCs w:val="20"/>
              </w:rPr>
            </w:pPr>
            <w:r w:rsidRPr="00900A2B">
              <w:rPr>
                <w:sz w:val="20"/>
                <w:szCs w:val="20"/>
              </w:rPr>
              <w:t>2</w:t>
            </w:r>
          </w:p>
        </w:tc>
      </w:tr>
    </w:tbl>
    <w:p w:rsidR="00C416F8" w:rsidRDefault="00721C88" w:rsidP="00C416F8">
      <w:pPr>
        <w:pStyle w:val="ListParagraph"/>
        <w:numPr>
          <w:ilvl w:val="0"/>
          <w:numId w:val="46"/>
        </w:numPr>
        <w:spacing w:after="0" w:line="240" w:lineRule="auto"/>
      </w:pPr>
      <w:r>
        <w:t>The following items are supplied by the college against</w:t>
      </w:r>
      <w:r w:rsidR="00C416F8">
        <w:tab/>
      </w:r>
      <w:r w:rsidR="00C416F8">
        <w:tab/>
      </w:r>
      <w:r w:rsidR="00C416F8" w:rsidRPr="00900A2B">
        <w:rPr>
          <w:b/>
          <w:bCs/>
        </w:rPr>
        <w:t>B.</w:t>
      </w:r>
      <w:r w:rsidR="00C416F8">
        <w:t xml:space="preserve"> </w:t>
      </w:r>
      <w:r w:rsidR="00C416F8">
        <w:tab/>
        <w:t>The following items of bedding etc are supplied by the estimated clothing charges:</w:t>
      </w:r>
      <w:r w:rsidR="00C416F8">
        <w:tab/>
      </w:r>
      <w:r w:rsidR="00C416F8">
        <w:tab/>
      </w:r>
      <w:r w:rsidR="00C416F8">
        <w:tab/>
      </w:r>
      <w:r w:rsidR="00C416F8">
        <w:tab/>
      </w:r>
      <w:r w:rsidR="00C416F8">
        <w:tab/>
      </w:r>
      <w:r w:rsidR="00C416F8">
        <w:tab/>
        <w:t xml:space="preserve">college to the cadets during their stay in the college </w:t>
      </w:r>
      <w:r w:rsidR="00C416F8">
        <w:tab/>
      </w:r>
      <w:r w:rsidR="00C416F8">
        <w:tab/>
      </w:r>
      <w:r w:rsidR="00C416F8">
        <w:tab/>
      </w:r>
      <w:r w:rsidR="00C416F8">
        <w:tab/>
      </w:r>
      <w:r w:rsidR="00C416F8">
        <w:tab/>
      </w:r>
      <w:r w:rsidR="00C416F8">
        <w:tab/>
      </w:r>
      <w:r w:rsidR="00C416F8">
        <w:tab/>
      </w:r>
      <w:r w:rsidR="00C416F8">
        <w:tab/>
      </w:r>
      <w:r w:rsidR="00C416F8">
        <w:tab/>
        <w:t>(charges are included in annual fee).</w:t>
      </w:r>
    </w:p>
    <w:tbl>
      <w:tblPr>
        <w:tblStyle w:val="TableGrid"/>
        <w:tblpPr w:leftFromText="180" w:rightFromText="180" w:vertAnchor="text" w:horzAnchor="page" w:tblpX="2338" w:tblpY="187"/>
        <w:tblW w:w="0" w:type="auto"/>
        <w:tblLook w:val="04A0" w:firstRow="1" w:lastRow="0" w:firstColumn="1" w:lastColumn="0" w:noHBand="0" w:noVBand="1"/>
      </w:tblPr>
      <w:tblGrid>
        <w:gridCol w:w="737"/>
        <w:gridCol w:w="3675"/>
        <w:gridCol w:w="1245"/>
      </w:tblGrid>
      <w:tr w:rsidR="00C416F8" w:rsidTr="00C416F8">
        <w:trPr>
          <w:trHeight w:val="256"/>
        </w:trPr>
        <w:tc>
          <w:tcPr>
            <w:tcW w:w="737" w:type="dxa"/>
            <w:shd w:val="clear" w:color="auto" w:fill="C2D69B" w:themeFill="accent3" w:themeFillTint="99"/>
            <w:vAlign w:val="center"/>
          </w:tcPr>
          <w:p w:rsidR="00C416F8" w:rsidRPr="00721C88" w:rsidRDefault="00C416F8" w:rsidP="00C416F8">
            <w:pPr>
              <w:jc w:val="center"/>
              <w:rPr>
                <w:b/>
              </w:rPr>
            </w:pPr>
            <w:proofErr w:type="spellStart"/>
            <w:r w:rsidRPr="00721C88">
              <w:rPr>
                <w:b/>
              </w:rPr>
              <w:t>S.No</w:t>
            </w:r>
            <w:proofErr w:type="spellEnd"/>
          </w:p>
        </w:tc>
        <w:tc>
          <w:tcPr>
            <w:tcW w:w="3675" w:type="dxa"/>
            <w:shd w:val="clear" w:color="auto" w:fill="C2D69B" w:themeFill="accent3" w:themeFillTint="99"/>
            <w:vAlign w:val="center"/>
          </w:tcPr>
          <w:p w:rsidR="00C416F8" w:rsidRPr="00721C88" w:rsidRDefault="00C416F8" w:rsidP="00C416F8">
            <w:pPr>
              <w:jc w:val="center"/>
              <w:rPr>
                <w:b/>
              </w:rPr>
            </w:pPr>
            <w:r w:rsidRPr="00721C88">
              <w:rPr>
                <w:b/>
              </w:rPr>
              <w:t>Items</w:t>
            </w:r>
          </w:p>
        </w:tc>
        <w:tc>
          <w:tcPr>
            <w:tcW w:w="1245" w:type="dxa"/>
            <w:shd w:val="clear" w:color="auto" w:fill="C2D69B" w:themeFill="accent3" w:themeFillTint="99"/>
            <w:vAlign w:val="center"/>
          </w:tcPr>
          <w:p w:rsidR="00C416F8" w:rsidRPr="00721C88" w:rsidRDefault="00C416F8" w:rsidP="00C416F8">
            <w:pPr>
              <w:jc w:val="center"/>
              <w:rPr>
                <w:b/>
              </w:rPr>
            </w:pPr>
            <w:r w:rsidRPr="00721C88">
              <w:rPr>
                <w:b/>
              </w:rPr>
              <w:t>Quantity</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Trousers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College Tie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Wrote web belt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woolen socks pairs (Army type)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Peak Cap</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7</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Boot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8</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Navy Blue Jersey (Officer’s Pattern)</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9</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Trousers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10</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 xml:space="preserve">Games vest </w:t>
            </w:r>
            <w:proofErr w:type="spellStart"/>
            <w:r w:rsidRPr="003717C5">
              <w:rPr>
                <w:rFonts w:asciiTheme="minorHAnsi" w:hAnsiTheme="minorHAnsi" w:cstheme="minorHAnsi"/>
                <w:sz w:val="20"/>
                <w:szCs w:val="20"/>
              </w:rPr>
              <w:t>coloured</w:t>
            </w:r>
            <w:proofErr w:type="spellEnd"/>
            <w:r w:rsidRPr="003717C5">
              <w:rPr>
                <w:rFonts w:asciiTheme="minorHAnsi" w:hAnsiTheme="minorHAnsi" w:cstheme="minorHAnsi"/>
                <w:sz w:val="20"/>
                <w:szCs w:val="20"/>
              </w:rPr>
              <w:t xml:space="preserve"> (House color)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900A2B" w:rsidP="00C416F8">
            <w:pPr>
              <w:jc w:val="center"/>
              <w:rPr>
                <w:rFonts w:asciiTheme="minorHAnsi" w:hAnsiTheme="minorHAnsi" w:cstheme="minorHAnsi"/>
                <w:sz w:val="20"/>
                <w:szCs w:val="20"/>
              </w:rPr>
            </w:pPr>
            <w:r>
              <w:rPr>
                <w:rFonts w:asciiTheme="minorHAnsi" w:hAnsiTheme="minorHAnsi" w:cstheme="minorHAnsi"/>
                <w:sz w:val="20"/>
                <w:szCs w:val="20"/>
              </w:rPr>
              <w:t>1</w:t>
            </w:r>
            <w:r w:rsidR="00C416F8" w:rsidRPr="003717C5">
              <w:rPr>
                <w:rFonts w:asciiTheme="minorHAnsi" w:hAnsiTheme="minorHAnsi" w:cstheme="minorHAnsi"/>
                <w:sz w:val="20"/>
                <w:szCs w:val="20"/>
              </w:rPr>
              <w:t>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 (full sleeves)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 xml:space="preserve">Blue </w:t>
            </w:r>
            <w:proofErr w:type="spellStart"/>
            <w:r w:rsidRPr="003717C5">
              <w:rPr>
                <w:rFonts w:asciiTheme="minorHAnsi" w:hAnsiTheme="minorHAnsi" w:cstheme="minorHAnsi"/>
                <w:sz w:val="20"/>
                <w:szCs w:val="20"/>
              </w:rPr>
              <w:t>Dangree</w:t>
            </w:r>
            <w:proofErr w:type="spellEnd"/>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Epaulettes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Arms Badge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Kit Bag</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17</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Belt Navy (Black)</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18</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Shoes (pair) College Pattern</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19</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Shalwar suit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20</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vest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Underpants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Socks for P.T/Games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Nylon socks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Swimming costume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Jogger shoes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Slippers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bl>
    <w:p w:rsidR="00721C88" w:rsidRDefault="00721C88" w:rsidP="00C416F8">
      <w:pPr>
        <w:pStyle w:val="ListParagraph"/>
        <w:spacing w:after="0" w:line="240" w:lineRule="auto"/>
        <w:ind w:left="1440"/>
      </w:pPr>
    </w:p>
    <w:p w:rsidR="00C416F8" w:rsidRDefault="00C416F8" w:rsidP="00C416F8">
      <w:pPr>
        <w:pStyle w:val="ListParagraph"/>
        <w:spacing w:after="0" w:line="240" w:lineRule="auto"/>
        <w:ind w:left="1440"/>
      </w:pPr>
    </w:p>
    <w:p w:rsidR="00721C88" w:rsidRDefault="00721C88" w:rsidP="00721C88">
      <w:r>
        <w:tab/>
      </w: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900A2B" w:rsidP="00721C88">
      <w:pPr>
        <w:rPr>
          <w:b/>
        </w:rPr>
      </w:pPr>
      <w:r>
        <w:rPr>
          <w:b/>
          <w:noProof/>
        </w:rPr>
        <mc:AlternateContent>
          <mc:Choice Requires="wps">
            <w:drawing>
              <wp:anchor distT="0" distB="0" distL="114300" distR="114300" simplePos="0" relativeHeight="251660288" behindDoc="0" locked="0" layoutInCell="1" allowOverlap="1" wp14:anchorId="7704F053" wp14:editId="13849784">
                <wp:simplePos x="0" y="0"/>
                <wp:positionH relativeFrom="column">
                  <wp:posOffset>6324600</wp:posOffset>
                </wp:positionH>
                <wp:positionV relativeFrom="paragraph">
                  <wp:posOffset>277495</wp:posOffset>
                </wp:positionV>
                <wp:extent cx="2038350" cy="485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0383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2B" w:rsidRDefault="00AD72B3" w:rsidP="00900A2B">
                            <w:pPr>
                              <w:jc w:val="right"/>
                            </w:pPr>
                            <w:hyperlink w:anchor="_top" w:history="1">
                              <w:r w:rsidR="00900A2B" w:rsidRPr="006F124F">
                                <w:rPr>
                                  <w:rStyle w:val="Hyperlink"/>
                                  <w:rFonts w:cstheme="minorHAnsi"/>
                                  <w:sz w:val="20"/>
                                  <w:szCs w:val="20"/>
                                  <w14:textFill>
                                    <w14:solidFill>
                                      <w14:srgbClr w14:val="0000FF">
                                        <w14:lumMod w14:val="75000"/>
                                      </w14:srgbClr>
                                    </w14:solidFill>
                                  </w14:textFill>
                                </w:rPr>
                                <w:t>TABLE OF CONTENTS</w:t>
                              </w:r>
                              <w:r w:rsidR="00900A2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900A2B" w:rsidRDefault="00900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498pt;margin-top:21.85pt;width:160.5pt;height:3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" filled="f" stroked="f" strokeweight=".5pt">
                <v:textbox>
                  <w:txbxContent>
                    <w:p w:rsidR="00900A2B" w:rsidRDefault="00900A2B" w:rsidP="00900A2B">
                      <w:pPr>
                        <w:jc w:val="right"/>
                      </w:pPr>
                      <w:hyperlink w:anchor="_top" w:history="1">
                        <w:r w:rsidRPr="006F124F">
                          <w:rPr>
                            <w:rStyle w:val="Hyperlink"/>
                            <w:rFonts w:cstheme="minorHAnsi"/>
                            <w:sz w:val="20"/>
                            <w:szCs w:val="20"/>
                            <w14:textFill>
                              <w14:solidFill>
                                <w14:srgbClr w14:val="0000FF">
                                  <w14:lumMod w14:val="75000"/>
                                </w14:srgbClr>
                              </w14:solidFill>
                            </w14:textFill>
                          </w:rPr>
                          <w:t>TABLE OF CONTENTS</w:t>
                        </w:r>
                        <w:r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900A2B" w:rsidRDefault="00900A2B"/>
                  </w:txbxContent>
                </v:textbox>
              </v:shape>
            </w:pict>
          </mc:Fallback>
        </mc:AlternateContent>
      </w:r>
    </w:p>
    <w:p w:rsidR="00900A2B" w:rsidRDefault="00900A2B" w:rsidP="00900A2B">
      <w:pPr>
        <w:jc w:val="right"/>
      </w:pPr>
    </w:p>
    <w:p w:rsidR="003717C5" w:rsidRDefault="003717C5" w:rsidP="00721C88">
      <w:pPr>
        <w:rPr>
          <w:b/>
        </w:rPr>
      </w:pPr>
    </w:p>
    <w:p w:rsidR="00721C88" w:rsidRDefault="003717C5" w:rsidP="00924D8D">
      <w:pPr>
        <w:pStyle w:val="Heading1"/>
      </w:pPr>
      <w:bookmarkStart w:id="62" w:name="_GENERAL_DAILY_ROUTINE"/>
      <w:bookmarkEnd w:id="62"/>
      <w:r>
        <w:lastRenderedPageBreak/>
        <w:tab/>
      </w:r>
      <w:r>
        <w:tab/>
      </w:r>
      <w:r>
        <w:tab/>
      </w:r>
      <w:r w:rsidR="00924D8D">
        <w:tab/>
      </w:r>
      <w:r w:rsidR="00924D8D">
        <w:tab/>
      </w:r>
      <w:r w:rsidR="00721C88" w:rsidRPr="00EA3B53">
        <w:t>GENERAL DAILY ROUTINE (Sample)</w:t>
      </w:r>
    </w:p>
    <w:p w:rsidR="00924D8D" w:rsidRPr="00924D8D" w:rsidRDefault="00924D8D" w:rsidP="00924D8D"/>
    <w:tbl>
      <w:tblPr>
        <w:tblStyle w:val="TableGrid"/>
        <w:tblW w:w="0" w:type="auto"/>
        <w:jc w:val="center"/>
        <w:tblInd w:w="-1313" w:type="dxa"/>
        <w:tblLook w:val="04A0" w:firstRow="1" w:lastRow="0" w:firstColumn="1" w:lastColumn="0" w:noHBand="0" w:noVBand="1"/>
      </w:tblPr>
      <w:tblGrid>
        <w:gridCol w:w="8164"/>
      </w:tblGrid>
      <w:tr w:rsidR="00721C88" w:rsidTr="00E83C22">
        <w:trPr>
          <w:trHeight w:val="278"/>
          <w:jc w:val="center"/>
        </w:trPr>
        <w:tc>
          <w:tcPr>
            <w:tcW w:w="8164" w:type="dxa"/>
          </w:tcPr>
          <w:p w:rsidR="00721C88" w:rsidRDefault="00721C88" w:rsidP="00721C88">
            <w:r>
              <w:t xml:space="preserve">Reveille </w:t>
            </w:r>
            <w:r>
              <w:tab/>
            </w:r>
            <w:r>
              <w:tab/>
            </w:r>
            <w:r>
              <w:tab/>
            </w:r>
            <w:r>
              <w:tab/>
              <w:t xml:space="preserve">                                                    0530</w:t>
            </w:r>
          </w:p>
        </w:tc>
      </w:tr>
      <w:tr w:rsidR="00721C88" w:rsidTr="00E83C22">
        <w:trPr>
          <w:trHeight w:val="291"/>
          <w:jc w:val="center"/>
        </w:trPr>
        <w:tc>
          <w:tcPr>
            <w:tcW w:w="8164" w:type="dxa"/>
          </w:tcPr>
          <w:p w:rsidR="00721C88" w:rsidRDefault="00721C88" w:rsidP="00721C88">
            <w:r>
              <w:t>Namaz-e-</w:t>
            </w:r>
            <w:proofErr w:type="spellStart"/>
            <w:r>
              <w:t>Fajr</w:t>
            </w:r>
            <w:proofErr w:type="spellEnd"/>
            <w:r>
              <w:t xml:space="preserve"> </w:t>
            </w:r>
            <w:r>
              <w:tab/>
            </w:r>
            <w:r>
              <w:tab/>
            </w:r>
            <w:r>
              <w:tab/>
            </w:r>
            <w:r>
              <w:tab/>
              <w:t xml:space="preserve">                                                    0530</w:t>
            </w:r>
          </w:p>
        </w:tc>
      </w:tr>
      <w:tr w:rsidR="00721C88" w:rsidTr="00E83C22">
        <w:trPr>
          <w:trHeight w:val="278"/>
          <w:jc w:val="center"/>
        </w:trPr>
        <w:tc>
          <w:tcPr>
            <w:tcW w:w="8164" w:type="dxa"/>
          </w:tcPr>
          <w:p w:rsidR="00721C88" w:rsidRDefault="00721C88" w:rsidP="00721C88">
            <w:r>
              <w:t xml:space="preserve">Punishment Muster </w:t>
            </w:r>
            <w:r>
              <w:tab/>
            </w:r>
            <w:r>
              <w:tab/>
            </w:r>
            <w:r>
              <w:tab/>
              <w:t xml:space="preserve">                                                    0530</w:t>
            </w:r>
          </w:p>
        </w:tc>
      </w:tr>
      <w:tr w:rsidR="00721C88" w:rsidTr="00E83C22">
        <w:trPr>
          <w:trHeight w:val="278"/>
          <w:jc w:val="center"/>
        </w:trPr>
        <w:tc>
          <w:tcPr>
            <w:tcW w:w="8164" w:type="dxa"/>
          </w:tcPr>
          <w:p w:rsidR="00721C88" w:rsidRDefault="00721C88" w:rsidP="007D2DFC">
            <w:r>
              <w:t xml:space="preserve">P.T </w:t>
            </w:r>
            <w:r>
              <w:tab/>
            </w:r>
            <w:r>
              <w:tab/>
            </w:r>
            <w:r>
              <w:tab/>
            </w:r>
            <w:r>
              <w:tab/>
            </w:r>
            <w:r>
              <w:tab/>
              <w:t xml:space="preserve">                                                    0615 </w:t>
            </w:r>
            <w:r w:rsidRPr="000B4C29">
              <w:t>---</w:t>
            </w:r>
            <w:r>
              <w:t xml:space="preserve"> </w:t>
            </w:r>
            <w:r w:rsidRPr="000B4C29">
              <w:t>0530</w:t>
            </w:r>
          </w:p>
        </w:tc>
      </w:tr>
      <w:tr w:rsidR="00721C88" w:rsidTr="00E83C22">
        <w:trPr>
          <w:trHeight w:val="278"/>
          <w:jc w:val="center"/>
        </w:trPr>
        <w:tc>
          <w:tcPr>
            <w:tcW w:w="8164" w:type="dxa"/>
          </w:tcPr>
          <w:p w:rsidR="00721C88" w:rsidRDefault="00721C88" w:rsidP="007D2DFC">
            <w:r>
              <w:t xml:space="preserve">Breakfast </w:t>
            </w:r>
            <w:r>
              <w:tab/>
            </w:r>
            <w:r>
              <w:tab/>
            </w:r>
            <w:r>
              <w:tab/>
            </w:r>
            <w:r>
              <w:tab/>
              <w:t xml:space="preserve">                                                    0735 </w:t>
            </w:r>
            <w:r w:rsidRPr="000B4C29">
              <w:t>---</w:t>
            </w:r>
            <w:r>
              <w:t xml:space="preserve"> </w:t>
            </w:r>
            <w:r w:rsidRPr="000B4C29">
              <w:t>0</w:t>
            </w:r>
            <w:r>
              <w:t>755</w:t>
            </w:r>
          </w:p>
        </w:tc>
      </w:tr>
      <w:tr w:rsidR="00721C88" w:rsidTr="00E83C22">
        <w:trPr>
          <w:trHeight w:val="278"/>
          <w:jc w:val="center"/>
        </w:trPr>
        <w:tc>
          <w:tcPr>
            <w:tcW w:w="8164" w:type="dxa"/>
          </w:tcPr>
          <w:p w:rsidR="00721C88" w:rsidRDefault="00721C88" w:rsidP="007D2DFC">
            <w:r>
              <w:t xml:space="preserve">Assembly </w:t>
            </w:r>
            <w:r>
              <w:tab/>
            </w:r>
            <w:r>
              <w:tab/>
            </w:r>
            <w:r>
              <w:tab/>
            </w:r>
            <w:r>
              <w:tab/>
              <w:t xml:space="preserve">                                                    0815 </w:t>
            </w:r>
            <w:r w:rsidRPr="000B4C29">
              <w:t>---</w:t>
            </w:r>
            <w:r>
              <w:t xml:space="preserve"> </w:t>
            </w:r>
            <w:r w:rsidRPr="000B4C29">
              <w:t>0</w:t>
            </w:r>
            <w:r>
              <w:t>825</w:t>
            </w:r>
          </w:p>
        </w:tc>
      </w:tr>
      <w:tr w:rsidR="00721C88" w:rsidTr="00E83C22">
        <w:trPr>
          <w:trHeight w:val="291"/>
          <w:jc w:val="center"/>
        </w:trPr>
        <w:tc>
          <w:tcPr>
            <w:tcW w:w="8164" w:type="dxa"/>
          </w:tcPr>
          <w:p w:rsidR="00721C88" w:rsidRDefault="00721C88" w:rsidP="007D2DFC">
            <w:r>
              <w:t>1</w:t>
            </w:r>
            <w:r w:rsidRPr="001B0F78">
              <w:rPr>
                <w:vertAlign w:val="superscript"/>
              </w:rPr>
              <w:t>st</w:t>
            </w:r>
            <w:r>
              <w:t xml:space="preserve"> Period to 4</w:t>
            </w:r>
            <w:r w:rsidRPr="001B0F78">
              <w:rPr>
                <w:vertAlign w:val="superscript"/>
              </w:rPr>
              <w:t>th</w:t>
            </w:r>
            <w:r>
              <w:t xml:space="preserve"> Period </w:t>
            </w:r>
            <w:r>
              <w:tab/>
            </w:r>
            <w:r>
              <w:tab/>
            </w:r>
            <w:r>
              <w:tab/>
              <w:t xml:space="preserve">                                                    0825 </w:t>
            </w:r>
            <w:r w:rsidRPr="000B4C29">
              <w:t>---</w:t>
            </w:r>
            <w:r>
              <w:t xml:space="preserve"> 1105</w:t>
            </w:r>
          </w:p>
        </w:tc>
      </w:tr>
      <w:tr w:rsidR="00721C88" w:rsidTr="00E83C22">
        <w:trPr>
          <w:trHeight w:val="278"/>
          <w:jc w:val="center"/>
        </w:trPr>
        <w:tc>
          <w:tcPr>
            <w:tcW w:w="8164" w:type="dxa"/>
          </w:tcPr>
          <w:p w:rsidR="00721C88" w:rsidRDefault="00721C88" w:rsidP="007D2DFC">
            <w:r>
              <w:t xml:space="preserve">Long Break </w:t>
            </w:r>
            <w:r>
              <w:tab/>
            </w:r>
            <w:r>
              <w:tab/>
            </w:r>
            <w:r>
              <w:tab/>
            </w:r>
            <w:r>
              <w:tab/>
              <w:t xml:space="preserve">                                                    1105 </w:t>
            </w:r>
            <w:r w:rsidRPr="000B4C29">
              <w:t>---</w:t>
            </w:r>
            <w:r>
              <w:t>1130</w:t>
            </w:r>
          </w:p>
        </w:tc>
      </w:tr>
      <w:tr w:rsidR="00721C88" w:rsidTr="00E83C22">
        <w:trPr>
          <w:trHeight w:val="278"/>
          <w:jc w:val="center"/>
        </w:trPr>
        <w:tc>
          <w:tcPr>
            <w:tcW w:w="8164" w:type="dxa"/>
          </w:tcPr>
          <w:p w:rsidR="00721C88" w:rsidRDefault="00721C88" w:rsidP="007D2DFC">
            <w:r>
              <w:t>5</w:t>
            </w:r>
            <w:r w:rsidRPr="001B0F78">
              <w:rPr>
                <w:vertAlign w:val="superscript"/>
              </w:rPr>
              <w:t>th</w:t>
            </w:r>
            <w:r>
              <w:t xml:space="preserve"> Period to 7</w:t>
            </w:r>
            <w:r w:rsidRPr="001B0F78">
              <w:rPr>
                <w:vertAlign w:val="superscript"/>
              </w:rPr>
              <w:t>th</w:t>
            </w:r>
            <w:r>
              <w:t xml:space="preserve"> Period </w:t>
            </w:r>
            <w:r>
              <w:tab/>
            </w:r>
            <w:r>
              <w:tab/>
            </w:r>
            <w:r>
              <w:tab/>
              <w:t xml:space="preserve">                                                    1130 </w:t>
            </w:r>
            <w:r w:rsidRPr="000B4C29">
              <w:t>---</w:t>
            </w:r>
            <w:r>
              <w:t xml:space="preserve"> 1330</w:t>
            </w:r>
          </w:p>
        </w:tc>
      </w:tr>
      <w:tr w:rsidR="00721C88" w:rsidTr="00E83C22">
        <w:trPr>
          <w:trHeight w:val="278"/>
          <w:jc w:val="center"/>
        </w:trPr>
        <w:tc>
          <w:tcPr>
            <w:tcW w:w="8164" w:type="dxa"/>
          </w:tcPr>
          <w:p w:rsidR="00721C88" w:rsidRDefault="00721C88" w:rsidP="007D2DFC">
            <w:r>
              <w:t xml:space="preserve">Lunch </w:t>
            </w:r>
            <w:r>
              <w:tab/>
            </w:r>
            <w:r>
              <w:tab/>
            </w:r>
            <w:r>
              <w:tab/>
            </w:r>
            <w:r>
              <w:tab/>
            </w:r>
            <w:r>
              <w:tab/>
              <w:t xml:space="preserve">                                                    1340 </w:t>
            </w:r>
            <w:r w:rsidRPr="000B4C29">
              <w:t>---</w:t>
            </w:r>
            <w:r>
              <w:t xml:space="preserve"> 1400</w:t>
            </w:r>
          </w:p>
        </w:tc>
      </w:tr>
      <w:tr w:rsidR="00721C88" w:rsidTr="00E83C22">
        <w:trPr>
          <w:trHeight w:val="291"/>
          <w:jc w:val="center"/>
        </w:trPr>
        <w:tc>
          <w:tcPr>
            <w:tcW w:w="8164" w:type="dxa"/>
          </w:tcPr>
          <w:p w:rsidR="00721C88" w:rsidRDefault="00721C88" w:rsidP="00721C88">
            <w:r>
              <w:t>Namaz-e-</w:t>
            </w:r>
            <w:proofErr w:type="spellStart"/>
            <w:r>
              <w:t>Zohr</w:t>
            </w:r>
            <w:proofErr w:type="spellEnd"/>
            <w:r>
              <w:tab/>
            </w:r>
            <w:r>
              <w:tab/>
            </w:r>
            <w:r>
              <w:tab/>
            </w:r>
            <w:r>
              <w:tab/>
              <w:t xml:space="preserve">                                                    1410</w:t>
            </w:r>
          </w:p>
        </w:tc>
      </w:tr>
      <w:tr w:rsidR="00721C88" w:rsidTr="00E83C22">
        <w:trPr>
          <w:trHeight w:val="278"/>
          <w:jc w:val="center"/>
        </w:trPr>
        <w:tc>
          <w:tcPr>
            <w:tcW w:w="8164" w:type="dxa"/>
          </w:tcPr>
          <w:p w:rsidR="00721C88" w:rsidRDefault="00721C88" w:rsidP="007D2DFC">
            <w:proofErr w:type="spellStart"/>
            <w:r>
              <w:t>Nazra</w:t>
            </w:r>
            <w:proofErr w:type="spellEnd"/>
            <w:r>
              <w:t xml:space="preserve"> </w:t>
            </w:r>
            <w:proofErr w:type="spellStart"/>
            <w:r>
              <w:t>Qran</w:t>
            </w:r>
            <w:proofErr w:type="spellEnd"/>
            <w:r>
              <w:t xml:space="preserve"> for class VIII</w:t>
            </w:r>
            <w:r>
              <w:tab/>
            </w:r>
            <w:r>
              <w:tab/>
            </w:r>
            <w:r>
              <w:tab/>
              <w:t xml:space="preserve">                                                    1430 </w:t>
            </w:r>
            <w:r w:rsidRPr="000B4C29">
              <w:t>---</w:t>
            </w:r>
            <w:r>
              <w:t xml:space="preserve"> 1515</w:t>
            </w:r>
          </w:p>
        </w:tc>
      </w:tr>
      <w:tr w:rsidR="00721C88" w:rsidTr="00E83C22">
        <w:trPr>
          <w:trHeight w:val="278"/>
          <w:jc w:val="center"/>
        </w:trPr>
        <w:tc>
          <w:tcPr>
            <w:tcW w:w="8164" w:type="dxa"/>
          </w:tcPr>
          <w:p w:rsidR="00721C88" w:rsidRDefault="00721C88" w:rsidP="00721C88">
            <w:r>
              <w:t>Namaz-e-</w:t>
            </w:r>
            <w:proofErr w:type="spellStart"/>
            <w:r>
              <w:t>Asr</w:t>
            </w:r>
            <w:proofErr w:type="spellEnd"/>
            <w:r>
              <w:t xml:space="preserve"> </w:t>
            </w:r>
            <w:r>
              <w:tab/>
            </w:r>
            <w:r>
              <w:tab/>
            </w:r>
            <w:r>
              <w:tab/>
            </w:r>
            <w:r>
              <w:tab/>
              <w:t xml:space="preserve">                                                    1615</w:t>
            </w:r>
          </w:p>
        </w:tc>
      </w:tr>
      <w:tr w:rsidR="00721C88" w:rsidTr="00E83C22">
        <w:trPr>
          <w:trHeight w:val="278"/>
          <w:jc w:val="center"/>
        </w:trPr>
        <w:tc>
          <w:tcPr>
            <w:tcW w:w="8164" w:type="dxa"/>
          </w:tcPr>
          <w:p w:rsidR="00721C88" w:rsidRDefault="00721C88" w:rsidP="007D2DFC">
            <w:r>
              <w:t xml:space="preserve">Games/Sick Report </w:t>
            </w:r>
            <w:r>
              <w:tab/>
            </w:r>
            <w:r>
              <w:tab/>
            </w:r>
            <w:r>
              <w:tab/>
              <w:t xml:space="preserve">                                                    1630 </w:t>
            </w:r>
            <w:r w:rsidRPr="000B4C29">
              <w:t>---</w:t>
            </w:r>
            <w:r>
              <w:t xml:space="preserve"> 1730</w:t>
            </w:r>
          </w:p>
        </w:tc>
      </w:tr>
      <w:tr w:rsidR="00721C88" w:rsidTr="00E83C22">
        <w:trPr>
          <w:trHeight w:val="278"/>
          <w:jc w:val="center"/>
        </w:trPr>
        <w:tc>
          <w:tcPr>
            <w:tcW w:w="8164" w:type="dxa"/>
          </w:tcPr>
          <w:p w:rsidR="00721C88" w:rsidRDefault="00721C88" w:rsidP="007D2DFC">
            <w:r>
              <w:t>Namaz-e-</w:t>
            </w:r>
            <w:proofErr w:type="spellStart"/>
            <w:r>
              <w:t>Maghrib</w:t>
            </w:r>
            <w:proofErr w:type="spellEnd"/>
            <w:r w:rsidRPr="006A210C">
              <w:t xml:space="preserve"> </w:t>
            </w:r>
            <w:r>
              <w:tab/>
            </w:r>
            <w:r>
              <w:tab/>
            </w:r>
            <w:r>
              <w:tab/>
              <w:t xml:space="preserve">                                                    At sunset</w:t>
            </w:r>
          </w:p>
        </w:tc>
      </w:tr>
      <w:tr w:rsidR="00721C88" w:rsidTr="00E83C22">
        <w:trPr>
          <w:trHeight w:val="291"/>
          <w:jc w:val="center"/>
        </w:trPr>
        <w:tc>
          <w:tcPr>
            <w:tcW w:w="8164" w:type="dxa"/>
          </w:tcPr>
          <w:p w:rsidR="00721C88" w:rsidRDefault="00721C88" w:rsidP="007D2DFC">
            <w:r>
              <w:t>Prep-I</w:t>
            </w:r>
            <w:r>
              <w:tab/>
            </w:r>
            <w:r>
              <w:tab/>
            </w:r>
            <w:r>
              <w:tab/>
            </w:r>
            <w:r>
              <w:tab/>
            </w:r>
            <w:r>
              <w:tab/>
              <w:t xml:space="preserve">                                                    1815 </w:t>
            </w:r>
            <w:r w:rsidRPr="000B4C29">
              <w:t>---</w:t>
            </w:r>
            <w:r>
              <w:t xml:space="preserve"> 1915</w:t>
            </w:r>
          </w:p>
        </w:tc>
      </w:tr>
      <w:tr w:rsidR="00721C88" w:rsidTr="00E83C22">
        <w:trPr>
          <w:trHeight w:val="278"/>
          <w:jc w:val="center"/>
        </w:trPr>
        <w:tc>
          <w:tcPr>
            <w:tcW w:w="8164" w:type="dxa"/>
          </w:tcPr>
          <w:p w:rsidR="00721C88" w:rsidRPr="006A210C" w:rsidRDefault="00721C88" w:rsidP="007D2DFC">
            <w:r>
              <w:t>Dinner</w:t>
            </w:r>
            <w:r>
              <w:tab/>
            </w:r>
            <w:r>
              <w:tab/>
            </w:r>
            <w:r>
              <w:tab/>
            </w:r>
            <w:r>
              <w:tab/>
            </w:r>
            <w:r>
              <w:tab/>
              <w:t xml:space="preserve">                                                    1930 </w:t>
            </w:r>
            <w:r w:rsidRPr="000B4C29">
              <w:t>---</w:t>
            </w:r>
            <w:r>
              <w:t xml:space="preserve"> 1950</w:t>
            </w:r>
          </w:p>
        </w:tc>
      </w:tr>
      <w:tr w:rsidR="00721C88" w:rsidTr="00E83C22">
        <w:trPr>
          <w:trHeight w:val="278"/>
          <w:jc w:val="center"/>
        </w:trPr>
        <w:tc>
          <w:tcPr>
            <w:tcW w:w="8164" w:type="dxa"/>
          </w:tcPr>
          <w:p w:rsidR="00721C88" w:rsidRPr="006A210C" w:rsidRDefault="00721C88" w:rsidP="00721C88">
            <w:r>
              <w:t>Namaz-e-</w:t>
            </w:r>
            <w:proofErr w:type="spellStart"/>
            <w:r>
              <w:t>Isha</w:t>
            </w:r>
            <w:proofErr w:type="spellEnd"/>
            <w:r>
              <w:tab/>
            </w:r>
            <w:r>
              <w:tab/>
            </w:r>
            <w:r>
              <w:tab/>
            </w:r>
            <w:r>
              <w:tab/>
              <w:t xml:space="preserve">                                                    2015</w:t>
            </w:r>
          </w:p>
        </w:tc>
      </w:tr>
      <w:tr w:rsidR="00721C88" w:rsidTr="00E83C22">
        <w:trPr>
          <w:trHeight w:val="278"/>
          <w:jc w:val="center"/>
        </w:trPr>
        <w:tc>
          <w:tcPr>
            <w:tcW w:w="8164" w:type="dxa"/>
          </w:tcPr>
          <w:p w:rsidR="00721C88" w:rsidRPr="006A210C" w:rsidRDefault="00721C88" w:rsidP="007D2DFC">
            <w:r>
              <w:t>Prep-II</w:t>
            </w:r>
            <w:r>
              <w:tab/>
            </w:r>
            <w:r>
              <w:tab/>
            </w:r>
            <w:r>
              <w:tab/>
            </w:r>
            <w:r>
              <w:tab/>
            </w:r>
            <w:r>
              <w:tab/>
              <w:t xml:space="preserve">                                                    2045 </w:t>
            </w:r>
            <w:r w:rsidRPr="000B4C29">
              <w:t>---</w:t>
            </w:r>
            <w:r>
              <w:t xml:space="preserve"> 2145</w:t>
            </w:r>
          </w:p>
        </w:tc>
      </w:tr>
      <w:tr w:rsidR="00721C88" w:rsidTr="00E83C22">
        <w:trPr>
          <w:trHeight w:val="278"/>
          <w:jc w:val="center"/>
        </w:trPr>
        <w:tc>
          <w:tcPr>
            <w:tcW w:w="8164" w:type="dxa"/>
          </w:tcPr>
          <w:p w:rsidR="00721C88" w:rsidRPr="006A210C" w:rsidRDefault="00721C88" w:rsidP="00721C88">
            <w:r>
              <w:t>Night Muster/Punishment Muster</w:t>
            </w:r>
            <w:r>
              <w:tab/>
              <w:t xml:space="preserve">                                                    2155</w:t>
            </w:r>
          </w:p>
        </w:tc>
      </w:tr>
      <w:tr w:rsidR="00721C88" w:rsidTr="00E83C22">
        <w:trPr>
          <w:trHeight w:val="303"/>
          <w:jc w:val="center"/>
        </w:trPr>
        <w:tc>
          <w:tcPr>
            <w:tcW w:w="8164" w:type="dxa"/>
          </w:tcPr>
          <w:p w:rsidR="00721C88" w:rsidRPr="006A210C" w:rsidRDefault="00721C88" w:rsidP="00721C88">
            <w:r>
              <w:t>Lights out</w:t>
            </w:r>
            <w:r>
              <w:tab/>
            </w:r>
            <w:r>
              <w:tab/>
            </w:r>
            <w:r>
              <w:tab/>
            </w:r>
            <w:r>
              <w:tab/>
              <w:t xml:space="preserve">                                                    2220</w:t>
            </w:r>
          </w:p>
        </w:tc>
      </w:tr>
    </w:tbl>
    <w:p w:rsidR="00721C88" w:rsidRDefault="00721C88" w:rsidP="00981AD2">
      <w:pPr>
        <w:rPr>
          <w:rFonts w:ascii="Arial"/>
          <w:b/>
          <w:color w:val="000000" w:themeColor="text1"/>
          <w:sz w:val="20"/>
        </w:rPr>
      </w:pPr>
    </w:p>
    <w:p w:rsidR="00721C88" w:rsidRDefault="00721C88" w:rsidP="00981AD2">
      <w:pPr>
        <w:rPr>
          <w:rFonts w:ascii="Arial"/>
          <w:b/>
          <w:color w:val="000000" w:themeColor="text1"/>
          <w:sz w:val="20"/>
        </w:rPr>
      </w:pPr>
    </w:p>
    <w:p w:rsidR="003717C5" w:rsidRDefault="00924D8D" w:rsidP="00981AD2">
      <w:pPr>
        <w:rPr>
          <w:rFonts w:ascii="Arial"/>
          <w:b/>
          <w:color w:val="000000" w:themeColor="text1"/>
          <w:sz w:val="20"/>
        </w:rPr>
      </w:pP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proofErr w:type="gramStart"/>
      <w:r>
        <w:rPr>
          <w:rFonts w:ascii="Arial"/>
          <w:b/>
          <w:color w:val="000000" w:themeColor="text1"/>
          <w:sz w:val="20"/>
        </w:rPr>
        <w:t>Cont..</w:t>
      </w:r>
      <w:proofErr w:type="gramEnd"/>
    </w:p>
    <w:p w:rsidR="003717C5" w:rsidRDefault="003717C5" w:rsidP="00981AD2">
      <w:pPr>
        <w:rPr>
          <w:rFonts w:ascii="Arial"/>
          <w:b/>
          <w:color w:val="000000" w:themeColor="text1"/>
          <w:sz w:val="20"/>
        </w:rPr>
      </w:pPr>
    </w:p>
    <w:p w:rsidR="003717C5" w:rsidRDefault="003717C5" w:rsidP="00981AD2">
      <w:pPr>
        <w:rPr>
          <w:rFonts w:ascii="Arial"/>
          <w:b/>
          <w:color w:val="000000" w:themeColor="text1"/>
          <w:sz w:val="20"/>
        </w:rPr>
      </w:pPr>
    </w:p>
    <w:p w:rsidR="00FB7BA7" w:rsidRDefault="00FB7BA7" w:rsidP="003717C5">
      <w:pPr>
        <w:jc w:val="center"/>
        <w:rPr>
          <w:rFonts w:ascii="Arial"/>
          <w:b/>
          <w:color w:val="000000" w:themeColor="text1"/>
          <w:sz w:val="20"/>
        </w:rPr>
      </w:pPr>
      <w:r w:rsidRPr="00FB7BA7">
        <w:rPr>
          <w:rFonts w:ascii="Arial"/>
          <w:b/>
          <w:color w:val="000000" w:themeColor="text1"/>
          <w:sz w:val="20"/>
        </w:rPr>
        <w:t>ROUTINE</w:t>
      </w:r>
      <w:r w:rsidR="000D3B2E">
        <w:rPr>
          <w:rFonts w:ascii="Arial"/>
          <w:b/>
          <w:color w:val="000000" w:themeColor="text1"/>
          <w:sz w:val="20"/>
        </w:rPr>
        <w:t xml:space="preserve"> </w:t>
      </w:r>
      <w:r w:rsidRPr="00FB7BA7">
        <w:rPr>
          <w:rFonts w:ascii="Arial"/>
          <w:b/>
          <w:color w:val="000000" w:themeColor="text1"/>
          <w:sz w:val="20"/>
        </w:rPr>
        <w:t>FOR</w:t>
      </w:r>
      <w:r w:rsidRPr="00FB7BA7">
        <w:rPr>
          <w:rFonts w:ascii="Arial"/>
          <w:b/>
          <w:color w:val="000000" w:themeColor="text1"/>
          <w:spacing w:val="45"/>
          <w:sz w:val="20"/>
        </w:rPr>
        <w:t xml:space="preserve"> </w:t>
      </w:r>
      <w:r w:rsidRPr="00FB7BA7">
        <w:rPr>
          <w:rFonts w:ascii="Arial"/>
          <w:b/>
          <w:color w:val="000000" w:themeColor="text1"/>
          <w:sz w:val="20"/>
          <w:u w:val="single" w:color="777C83"/>
        </w:rPr>
        <w:t>F</w:t>
      </w:r>
      <w:r w:rsidRPr="00FB7BA7">
        <w:rPr>
          <w:rFonts w:ascii="Arial"/>
          <w:b/>
          <w:color w:val="000000" w:themeColor="text1"/>
          <w:sz w:val="20"/>
        </w:rPr>
        <w:t>RIDAY</w:t>
      </w:r>
      <w:r w:rsidR="004E7223">
        <w:rPr>
          <w:rFonts w:ascii="Arial"/>
          <w:b/>
          <w:color w:val="000000" w:themeColor="text1"/>
          <w:sz w:val="20"/>
        </w:rPr>
        <w:t>:</w:t>
      </w:r>
    </w:p>
    <w:tbl>
      <w:tblPr>
        <w:tblStyle w:val="TableNormal1"/>
        <w:tblW w:w="0" w:type="auto"/>
        <w:tblInd w:w="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5"/>
      </w:tblGrid>
      <w:tr w:rsidR="00FB7BA7" w:rsidTr="00DB617D">
        <w:trPr>
          <w:trHeight w:hRule="exact" w:val="473"/>
        </w:trPr>
        <w:tc>
          <w:tcPr>
            <w:tcW w:w="9375" w:type="dxa"/>
            <w:shd w:val="clear" w:color="auto" w:fill="C2D69B" w:themeFill="accent3" w:themeFillTint="99"/>
            <w:vAlign w:val="center"/>
          </w:tcPr>
          <w:p w:rsidR="00FB7BA7" w:rsidRPr="00FB7BA7" w:rsidRDefault="00FB7BA7" w:rsidP="000D3B2E">
            <w:pPr>
              <w:pStyle w:val="TableParagraph"/>
              <w:spacing w:before="15"/>
              <w:ind w:left="76"/>
              <w:rPr>
                <w:rFonts w:ascii="Arial" w:eastAsia="Arial" w:hAnsi="Arial" w:cs="Arial"/>
                <w:b/>
              </w:rPr>
            </w:pPr>
            <w:r w:rsidRPr="00FB7BA7">
              <w:rPr>
                <w:rFonts w:ascii="Arial"/>
                <w:b/>
                <w:color w:val="000000" w:themeColor="text1"/>
              </w:rPr>
              <w:t>Up</w:t>
            </w:r>
            <w:r w:rsidR="00DB617D">
              <w:rPr>
                <w:rFonts w:ascii="Arial"/>
                <w:b/>
                <w:color w:val="000000" w:themeColor="text1"/>
              </w:rPr>
              <w:t xml:space="preserve"> </w:t>
            </w:r>
            <w:r w:rsidRPr="00FB7BA7">
              <w:rPr>
                <w:rFonts w:ascii="Arial"/>
                <w:b/>
                <w:color w:val="000000" w:themeColor="text1"/>
              </w:rPr>
              <w:t>to</w:t>
            </w:r>
            <w:r w:rsidRPr="00FB7BA7">
              <w:rPr>
                <w:rFonts w:ascii="Arial"/>
                <w:b/>
                <w:color w:val="000000" w:themeColor="text1"/>
                <w:spacing w:val="1"/>
              </w:rPr>
              <w:t xml:space="preserve"> </w:t>
            </w:r>
            <w:r w:rsidRPr="00FB7BA7">
              <w:rPr>
                <w:rFonts w:ascii="Times New Roman"/>
                <w:b/>
                <w:color w:val="000000" w:themeColor="text1"/>
              </w:rPr>
              <w:t>4</w:t>
            </w:r>
            <w:r w:rsidRPr="004E7223">
              <w:rPr>
                <w:rFonts w:ascii="Times New Roman"/>
                <w:b/>
                <w:color w:val="000000" w:themeColor="text1"/>
                <w:vertAlign w:val="superscript"/>
              </w:rPr>
              <w:t>t</w:t>
            </w:r>
            <w:r w:rsidR="004E7223" w:rsidRPr="004E7223">
              <w:rPr>
                <w:rFonts w:ascii="Times New Roman"/>
                <w:b/>
                <w:color w:val="000000" w:themeColor="text1"/>
                <w:vertAlign w:val="superscript"/>
              </w:rPr>
              <w:t>h</w:t>
            </w:r>
            <w:r w:rsidRPr="00FB7BA7">
              <w:rPr>
                <w:rFonts w:ascii="Times New Roman"/>
                <w:b/>
                <w:color w:val="000000" w:themeColor="text1"/>
                <w:spacing w:val="44"/>
              </w:rPr>
              <w:t xml:space="preserve"> </w:t>
            </w:r>
            <w:r w:rsidRPr="00FB7BA7">
              <w:rPr>
                <w:rFonts w:ascii="Arial"/>
                <w:b/>
                <w:color w:val="000000" w:themeColor="text1"/>
              </w:rPr>
              <w:t>period.</w:t>
            </w:r>
            <w:r w:rsidRPr="00FB7BA7">
              <w:rPr>
                <w:rFonts w:ascii="Arial"/>
                <w:b/>
                <w:color w:val="000000" w:themeColor="text1"/>
                <w:spacing w:val="17"/>
              </w:rPr>
              <w:t xml:space="preserve"> </w:t>
            </w:r>
            <w:r w:rsidRPr="00FB7BA7">
              <w:rPr>
                <w:rFonts w:ascii="Arial"/>
                <w:b/>
                <w:color w:val="000000" w:themeColor="text1"/>
              </w:rPr>
              <w:t>As</w:t>
            </w:r>
            <w:r w:rsidRPr="00FB7BA7">
              <w:rPr>
                <w:rFonts w:ascii="Arial"/>
                <w:b/>
                <w:color w:val="000000" w:themeColor="text1"/>
                <w:spacing w:val="28"/>
              </w:rPr>
              <w:t xml:space="preserve"> </w:t>
            </w:r>
            <w:r w:rsidRPr="00FB7BA7">
              <w:rPr>
                <w:rFonts w:ascii="Arial"/>
                <w:b/>
                <w:color w:val="000000" w:themeColor="text1"/>
              </w:rPr>
              <w:t>usual</w:t>
            </w:r>
          </w:p>
        </w:tc>
      </w:tr>
      <w:tr w:rsidR="004E7223" w:rsidTr="000D3B2E">
        <w:trPr>
          <w:trHeight w:hRule="exact" w:val="396"/>
        </w:trPr>
        <w:tc>
          <w:tcPr>
            <w:tcW w:w="9375" w:type="dxa"/>
            <w:vAlign w:val="center"/>
          </w:tcPr>
          <w:p w:rsidR="004E7223" w:rsidRPr="00FB7BA7" w:rsidRDefault="000D3B2E" w:rsidP="000D3B2E">
            <w:pPr>
              <w:pStyle w:val="TableParagraph"/>
              <w:spacing w:before="15" w:line="234" w:lineRule="exact"/>
              <w:ind w:left="34"/>
              <w:rPr>
                <w:rFonts w:ascii="Arial"/>
                <w:b/>
                <w:color w:val="000000" w:themeColor="text1"/>
              </w:rPr>
            </w:pPr>
            <w:r>
              <w:rPr>
                <w:rFonts w:ascii="Times New Roman"/>
                <w:b/>
                <w:color w:val="000000" w:themeColor="text1"/>
              </w:rPr>
              <w:t xml:space="preserve"> </w:t>
            </w:r>
            <w:r w:rsidRPr="00FB7BA7">
              <w:rPr>
                <w:rFonts w:ascii="Times New Roman"/>
                <w:b/>
                <w:color w:val="000000" w:themeColor="text1"/>
              </w:rPr>
              <w:t>5</w:t>
            </w:r>
            <w:r w:rsidRPr="004E7223">
              <w:rPr>
                <w:rFonts w:ascii="Times New Roman"/>
                <w:b/>
                <w:color w:val="000000" w:themeColor="text1"/>
                <w:vertAlign w:val="superscript"/>
              </w:rPr>
              <w:t>th</w:t>
            </w:r>
            <w:r w:rsidRPr="00FB7BA7">
              <w:rPr>
                <w:rFonts w:ascii="Times New Roman"/>
                <w:b/>
                <w:color w:val="000000" w:themeColor="text1"/>
                <w:spacing w:val="8"/>
              </w:rPr>
              <w:t xml:space="preserve"> </w:t>
            </w:r>
            <w:r w:rsidRPr="00FB7BA7">
              <w:rPr>
                <w:rFonts w:ascii="Arial"/>
                <w:b/>
                <w:color w:val="000000" w:themeColor="text1"/>
              </w:rPr>
              <w:t>Period</w:t>
            </w:r>
            <w:r>
              <w:rPr>
                <w:rFonts w:ascii="Arial"/>
                <w:b/>
                <w:color w:val="000000" w:themeColor="text1"/>
              </w:rPr>
              <w:t xml:space="preserve">                                                                                                                  </w:t>
            </w:r>
            <w:r w:rsidRPr="00FB7BA7">
              <w:rPr>
                <w:rFonts w:ascii="Times New Roman"/>
                <w:b/>
                <w:color w:val="000000" w:themeColor="text1"/>
                <w:spacing w:val="-34"/>
                <w:w w:val="125"/>
              </w:rPr>
              <w:t>1</w:t>
            </w:r>
            <w:r w:rsidRPr="00FB7BA7">
              <w:rPr>
                <w:rFonts w:ascii="Times New Roman"/>
                <w:b/>
                <w:color w:val="000000" w:themeColor="text1"/>
                <w:spacing w:val="-51"/>
                <w:w w:val="125"/>
              </w:rPr>
              <w:t>1</w:t>
            </w:r>
            <w:r w:rsidRPr="00FB7BA7">
              <w:rPr>
                <w:rFonts w:ascii="Times New Roman"/>
                <w:b/>
                <w:color w:val="000000" w:themeColor="text1"/>
                <w:w w:val="125"/>
              </w:rPr>
              <w:t>05</w:t>
            </w:r>
            <w:r w:rsidRPr="00FB7BA7">
              <w:rPr>
                <w:rFonts w:ascii="Times New Roman"/>
                <w:b/>
                <w:color w:val="000000" w:themeColor="text1"/>
                <w:spacing w:val="25"/>
                <w:w w:val="125"/>
              </w:rPr>
              <w:t xml:space="preserve"> </w:t>
            </w:r>
            <w:r w:rsidRPr="00FB7BA7">
              <w:rPr>
                <w:rFonts w:ascii="Times New Roman"/>
                <w:b/>
                <w:color w:val="000000" w:themeColor="text1"/>
                <w:w w:val="125"/>
              </w:rPr>
              <w:t>-</w:t>
            </w:r>
            <w:r>
              <w:rPr>
                <w:rFonts w:ascii="Times New Roman"/>
                <w:b/>
                <w:color w:val="000000" w:themeColor="text1"/>
                <w:w w:val="125"/>
              </w:rPr>
              <w:t xml:space="preserve"> </w:t>
            </w:r>
            <w:r w:rsidRPr="00FB7BA7">
              <w:rPr>
                <w:rFonts w:ascii="Times New Roman"/>
                <w:b/>
                <w:color w:val="000000" w:themeColor="text1"/>
                <w:spacing w:val="-44"/>
                <w:w w:val="135"/>
              </w:rPr>
              <w:t>1</w:t>
            </w:r>
            <w:r w:rsidRPr="00FB7BA7">
              <w:rPr>
                <w:rFonts w:ascii="Times New Roman"/>
                <w:b/>
                <w:color w:val="000000" w:themeColor="text1"/>
                <w:spacing w:val="-55"/>
                <w:w w:val="135"/>
              </w:rPr>
              <w:t>1</w:t>
            </w:r>
            <w:r w:rsidRPr="00FB7BA7">
              <w:rPr>
                <w:rFonts w:ascii="Times New Roman"/>
                <w:b/>
                <w:color w:val="000000" w:themeColor="text1"/>
                <w:w w:val="135"/>
              </w:rPr>
              <w:t>45</w:t>
            </w:r>
          </w:p>
        </w:tc>
      </w:tr>
      <w:tr w:rsidR="004E7223" w:rsidTr="000D3B2E">
        <w:trPr>
          <w:trHeight w:hRule="exact" w:val="396"/>
        </w:trPr>
        <w:tc>
          <w:tcPr>
            <w:tcW w:w="9375" w:type="dxa"/>
            <w:vAlign w:val="center"/>
          </w:tcPr>
          <w:p w:rsidR="004E7223" w:rsidRPr="00FB7BA7" w:rsidRDefault="000D3B2E" w:rsidP="000D3B2E">
            <w:pPr>
              <w:pStyle w:val="TableParagraph"/>
              <w:spacing w:before="15" w:line="234" w:lineRule="exact"/>
              <w:ind w:left="34"/>
              <w:rPr>
                <w:rFonts w:ascii="Times New Roman" w:eastAsia="Times New Roman" w:hAnsi="Times New Roman" w:cs="Times New Roman"/>
                <w:b/>
                <w:color w:val="000000" w:themeColor="text1"/>
              </w:rPr>
            </w:pPr>
            <w:r>
              <w:rPr>
                <w:rFonts w:ascii="Arial"/>
                <w:b/>
                <w:color w:val="000000" w:themeColor="text1"/>
              </w:rPr>
              <w:t xml:space="preserve"> </w:t>
            </w:r>
            <w:r w:rsidR="004E7223" w:rsidRPr="00FB7BA7">
              <w:rPr>
                <w:rFonts w:ascii="Arial"/>
                <w:b/>
                <w:color w:val="000000" w:themeColor="text1"/>
              </w:rPr>
              <w:t>Lunch</w:t>
            </w:r>
            <w:r w:rsidR="004E7223">
              <w:rPr>
                <w:rFonts w:ascii="Arial"/>
                <w:b/>
                <w:color w:val="000000" w:themeColor="text1"/>
              </w:rPr>
              <w:t xml:space="preserve"> (</w:t>
            </w:r>
            <w:r w:rsidR="004E7223" w:rsidRPr="00FB7BA7">
              <w:rPr>
                <w:rFonts w:ascii="Arial"/>
                <w:b/>
                <w:color w:val="000000" w:themeColor="text1"/>
              </w:rPr>
              <w:t>Colleg</w:t>
            </w:r>
            <w:r w:rsidR="004E7223">
              <w:rPr>
                <w:rFonts w:ascii="Arial"/>
                <w:b/>
                <w:color w:val="000000" w:themeColor="text1"/>
              </w:rPr>
              <w:t xml:space="preserve">e </w:t>
            </w:r>
            <w:r w:rsidR="004E7223" w:rsidRPr="00FB7BA7">
              <w:rPr>
                <w:rFonts w:ascii="Arial"/>
                <w:b/>
                <w:color w:val="000000" w:themeColor="text1"/>
              </w:rPr>
              <w:t>Dress</w:t>
            </w:r>
            <w:r w:rsidR="004E7223" w:rsidRPr="00FB7BA7">
              <w:rPr>
                <w:rFonts w:ascii="Arial"/>
                <w:b/>
                <w:color w:val="000000" w:themeColor="text1"/>
                <w:w w:val="105"/>
              </w:rPr>
              <w:t xml:space="preserve"> Uniform</w:t>
            </w:r>
            <w:r w:rsidR="004E7223">
              <w:rPr>
                <w:rFonts w:ascii="Arial"/>
                <w:b/>
                <w:color w:val="000000" w:themeColor="text1"/>
                <w:w w:val="105"/>
              </w:rPr>
              <w:t xml:space="preserve">)                                   </w:t>
            </w:r>
            <w:r w:rsidR="004E7223" w:rsidRPr="00FB7BA7">
              <w:rPr>
                <w:rFonts w:ascii="Times New Roman"/>
                <w:b/>
                <w:color w:val="000000" w:themeColor="text1"/>
                <w:spacing w:val="-46"/>
                <w:w w:val="120"/>
              </w:rPr>
              <w:t xml:space="preserve"> </w:t>
            </w:r>
            <w:r w:rsidR="004E7223">
              <w:rPr>
                <w:rFonts w:ascii="Times New Roman"/>
                <w:b/>
                <w:color w:val="000000" w:themeColor="text1"/>
                <w:spacing w:val="-46"/>
                <w:w w:val="120"/>
              </w:rPr>
              <w:t xml:space="preserve">                       </w:t>
            </w:r>
            <w:r>
              <w:rPr>
                <w:rFonts w:ascii="Times New Roman"/>
                <w:b/>
                <w:color w:val="000000" w:themeColor="text1"/>
                <w:spacing w:val="-46"/>
                <w:w w:val="120"/>
              </w:rPr>
              <w:t xml:space="preserve">                                                                                              </w:t>
            </w:r>
            <w:r w:rsidR="004E7223">
              <w:rPr>
                <w:rFonts w:ascii="Times New Roman"/>
                <w:b/>
                <w:color w:val="000000" w:themeColor="text1"/>
                <w:spacing w:val="-46"/>
                <w:w w:val="120"/>
              </w:rPr>
              <w:t xml:space="preserve">  </w:t>
            </w:r>
            <w:r w:rsidR="004E7223" w:rsidRPr="00FB7BA7">
              <w:rPr>
                <w:rFonts w:ascii="Times New Roman"/>
                <w:b/>
                <w:color w:val="000000" w:themeColor="text1"/>
                <w:spacing w:val="-46"/>
                <w:w w:val="120"/>
              </w:rPr>
              <w:t>1</w:t>
            </w:r>
            <w:r w:rsidR="004E7223" w:rsidRPr="00FB7BA7">
              <w:rPr>
                <w:rFonts w:ascii="Times New Roman"/>
                <w:b/>
                <w:color w:val="000000" w:themeColor="text1"/>
                <w:w w:val="120"/>
              </w:rPr>
              <w:t>220</w:t>
            </w:r>
            <w:r w:rsidR="004E7223" w:rsidRPr="00FB7BA7">
              <w:rPr>
                <w:rFonts w:ascii="Times New Roman"/>
                <w:b/>
                <w:color w:val="000000" w:themeColor="text1"/>
                <w:spacing w:val="14"/>
                <w:w w:val="120"/>
              </w:rPr>
              <w:t xml:space="preserve"> </w:t>
            </w:r>
            <w:r>
              <w:rPr>
                <w:rFonts w:ascii="Times New Roman"/>
                <w:b/>
                <w:color w:val="000000" w:themeColor="text1"/>
                <w:w w:val="120"/>
              </w:rPr>
              <w:t>-</w:t>
            </w:r>
            <w:r w:rsidR="004E7223">
              <w:rPr>
                <w:rFonts w:ascii="Times New Roman"/>
                <w:b/>
                <w:color w:val="000000" w:themeColor="text1"/>
                <w:w w:val="120"/>
              </w:rPr>
              <w:t xml:space="preserve"> </w:t>
            </w:r>
            <w:r w:rsidR="004E7223" w:rsidRPr="00FB7BA7">
              <w:rPr>
                <w:rFonts w:ascii="Times New Roman"/>
                <w:b/>
                <w:color w:val="000000" w:themeColor="text1"/>
                <w:spacing w:val="-44"/>
                <w:w w:val="125"/>
              </w:rPr>
              <w:t>1</w:t>
            </w:r>
            <w:r w:rsidR="004E7223" w:rsidRPr="00FB7BA7">
              <w:rPr>
                <w:rFonts w:ascii="Times New Roman"/>
                <w:b/>
                <w:color w:val="000000" w:themeColor="text1"/>
                <w:w w:val="125"/>
              </w:rPr>
              <w:t>240</w:t>
            </w:r>
          </w:p>
        </w:tc>
      </w:tr>
      <w:tr w:rsidR="000D3B2E" w:rsidTr="000D3B2E">
        <w:trPr>
          <w:trHeight w:hRule="exact" w:val="396"/>
        </w:trPr>
        <w:tc>
          <w:tcPr>
            <w:tcW w:w="9375" w:type="dxa"/>
            <w:vAlign w:val="center"/>
          </w:tcPr>
          <w:p w:rsidR="000D3B2E" w:rsidRPr="00FB7BA7" w:rsidRDefault="000D3B2E" w:rsidP="002E2DCA">
            <w:pPr>
              <w:pStyle w:val="TableParagraph"/>
              <w:spacing w:before="14" w:line="238" w:lineRule="exact"/>
              <w:ind w:left="81"/>
              <w:rPr>
                <w:rFonts w:ascii="Times New Roman" w:eastAsia="Times New Roman" w:hAnsi="Times New Roman" w:cs="Times New Roman"/>
                <w:b/>
                <w:color w:val="000000" w:themeColor="text1"/>
              </w:rPr>
            </w:pPr>
            <w:r w:rsidRPr="00FB7BA7">
              <w:rPr>
                <w:rFonts w:ascii="Arial"/>
                <w:b/>
                <w:color w:val="000000" w:themeColor="text1"/>
              </w:rPr>
              <w:t>Namaz-e-Juma</w:t>
            </w:r>
            <w:r>
              <w:rPr>
                <w:rFonts w:ascii="Arial"/>
                <w:b/>
                <w:color w:val="000000" w:themeColor="text1"/>
              </w:rPr>
              <w:t xml:space="preserve">                                                                                                  </w:t>
            </w:r>
            <w:r w:rsidR="002E2DCA">
              <w:rPr>
                <w:rFonts w:ascii="Arial"/>
                <w:b/>
                <w:color w:val="000000" w:themeColor="text1"/>
              </w:rPr>
              <w:t xml:space="preserve">      </w:t>
            </w:r>
            <w:r>
              <w:rPr>
                <w:rFonts w:ascii="Arial"/>
                <w:b/>
                <w:color w:val="000000" w:themeColor="text1"/>
              </w:rPr>
              <w:t xml:space="preserve">1400  -                                                                               </w:t>
            </w:r>
          </w:p>
        </w:tc>
      </w:tr>
      <w:tr w:rsidR="000D3B2E" w:rsidTr="000D3B2E">
        <w:trPr>
          <w:trHeight w:hRule="exact" w:val="396"/>
        </w:trPr>
        <w:tc>
          <w:tcPr>
            <w:tcW w:w="9375" w:type="dxa"/>
            <w:vAlign w:val="center"/>
          </w:tcPr>
          <w:p w:rsidR="000D3B2E" w:rsidRPr="00FB7BA7" w:rsidRDefault="000D3B2E" w:rsidP="000D3B2E">
            <w:pPr>
              <w:pStyle w:val="TableParagraph"/>
              <w:spacing w:before="25" w:line="227" w:lineRule="exact"/>
              <w:rPr>
                <w:rFonts w:ascii="Times New Roman" w:eastAsia="Times New Roman" w:hAnsi="Times New Roman" w:cs="Times New Roman"/>
                <w:b/>
                <w:color w:val="000000" w:themeColor="text1"/>
              </w:rPr>
            </w:pPr>
            <w:r w:rsidRPr="00FB7BA7">
              <w:rPr>
                <w:rFonts w:ascii="Arial"/>
                <w:b/>
                <w:color w:val="000000" w:themeColor="text1"/>
                <w:w w:val="105"/>
              </w:rPr>
              <w:t>Other</w:t>
            </w:r>
            <w:r w:rsidRPr="00FB7BA7">
              <w:rPr>
                <w:rFonts w:ascii="Arial"/>
                <w:b/>
                <w:color w:val="000000" w:themeColor="text1"/>
                <w:spacing w:val="21"/>
                <w:w w:val="105"/>
              </w:rPr>
              <w:t xml:space="preserve"> </w:t>
            </w:r>
            <w:r w:rsidRPr="00FB7BA7">
              <w:rPr>
                <w:rFonts w:ascii="Arial"/>
                <w:b/>
                <w:color w:val="000000" w:themeColor="text1"/>
                <w:w w:val="105"/>
              </w:rPr>
              <w:t>Routine</w:t>
            </w:r>
            <w:r w:rsidRPr="00FB7BA7">
              <w:rPr>
                <w:rFonts w:ascii="Arial"/>
                <w:b/>
                <w:color w:val="000000" w:themeColor="text1"/>
                <w:spacing w:val="-3"/>
                <w:w w:val="105"/>
              </w:rPr>
              <w:t xml:space="preserve"> </w:t>
            </w:r>
            <w:r w:rsidRPr="00FB7BA7">
              <w:rPr>
                <w:rFonts w:ascii="Arial"/>
                <w:b/>
                <w:color w:val="000000" w:themeColor="text1"/>
                <w:w w:val="105"/>
              </w:rPr>
              <w:t>will</w:t>
            </w:r>
            <w:r w:rsidRPr="00FB7BA7">
              <w:rPr>
                <w:rFonts w:ascii="Arial"/>
                <w:b/>
                <w:color w:val="000000" w:themeColor="text1"/>
                <w:spacing w:val="20"/>
                <w:w w:val="105"/>
              </w:rPr>
              <w:t xml:space="preserve"> </w:t>
            </w:r>
            <w:r w:rsidRPr="00FB7BA7">
              <w:rPr>
                <w:rFonts w:ascii="Arial"/>
                <w:b/>
                <w:color w:val="000000" w:themeColor="text1"/>
                <w:w w:val="105"/>
              </w:rPr>
              <w:t>be</w:t>
            </w:r>
            <w:r w:rsidRPr="00FB7BA7">
              <w:rPr>
                <w:rFonts w:ascii="Arial"/>
                <w:b/>
                <w:color w:val="000000" w:themeColor="text1"/>
                <w:spacing w:val="-1"/>
                <w:w w:val="105"/>
              </w:rPr>
              <w:t xml:space="preserve"> </w:t>
            </w:r>
            <w:r w:rsidRPr="00FB7BA7">
              <w:rPr>
                <w:rFonts w:ascii="Arial"/>
                <w:b/>
                <w:color w:val="000000" w:themeColor="text1"/>
                <w:w w:val="105"/>
              </w:rPr>
              <w:t>as</w:t>
            </w:r>
            <w:r w:rsidRPr="00FB7BA7">
              <w:rPr>
                <w:rFonts w:ascii="Arial"/>
                <w:b/>
                <w:color w:val="000000" w:themeColor="text1"/>
                <w:spacing w:val="8"/>
                <w:w w:val="105"/>
              </w:rPr>
              <w:t xml:space="preserve"> </w:t>
            </w:r>
            <w:r w:rsidRPr="00FB7BA7">
              <w:rPr>
                <w:rFonts w:ascii="Arial"/>
                <w:b/>
                <w:color w:val="000000" w:themeColor="text1"/>
                <w:w w:val="105"/>
              </w:rPr>
              <w:t>per</w:t>
            </w:r>
            <w:r w:rsidRPr="00FB7BA7">
              <w:rPr>
                <w:rFonts w:ascii="Arial"/>
                <w:b/>
                <w:color w:val="000000" w:themeColor="text1"/>
                <w:spacing w:val="6"/>
                <w:w w:val="105"/>
              </w:rPr>
              <w:t xml:space="preserve"> </w:t>
            </w:r>
            <w:r w:rsidRPr="00FB7BA7">
              <w:rPr>
                <w:rFonts w:ascii="Arial"/>
                <w:b/>
                <w:color w:val="000000" w:themeColor="text1"/>
                <w:w w:val="105"/>
              </w:rPr>
              <w:t>Normal</w:t>
            </w:r>
            <w:r w:rsidRPr="00FB7BA7">
              <w:rPr>
                <w:rFonts w:ascii="Times New Roman"/>
                <w:b/>
                <w:color w:val="000000" w:themeColor="text1"/>
                <w:w w:val="90"/>
                <w:sz w:val="25"/>
              </w:rPr>
              <w:t xml:space="preserve"> </w:t>
            </w:r>
          </w:p>
        </w:tc>
      </w:tr>
    </w:tbl>
    <w:p w:rsidR="004E7223" w:rsidRDefault="004E7223" w:rsidP="00981AD2">
      <w:pPr>
        <w:rPr>
          <w:rFonts w:ascii="Arial"/>
          <w:b/>
          <w:color w:val="000000" w:themeColor="text1"/>
          <w:sz w:val="20"/>
        </w:rPr>
      </w:pPr>
    </w:p>
    <w:p w:rsidR="002E2DCA" w:rsidRDefault="002E2DCA" w:rsidP="00981AD2">
      <w:pPr>
        <w:rPr>
          <w:rFonts w:ascii="Arial"/>
          <w:b/>
          <w:color w:val="000000" w:themeColor="text1"/>
          <w:sz w:val="20"/>
        </w:rPr>
      </w:pPr>
    </w:p>
    <w:p w:rsidR="002E2DCA" w:rsidRDefault="002E2DCA" w:rsidP="00981AD2">
      <w:pPr>
        <w:rPr>
          <w:rFonts w:ascii="Arial"/>
          <w:b/>
          <w:color w:val="000000" w:themeColor="text1"/>
          <w:sz w:val="20"/>
        </w:rPr>
      </w:pPr>
    </w:p>
    <w:p w:rsidR="000D3B2E" w:rsidRDefault="004E7223" w:rsidP="003717C5">
      <w:pPr>
        <w:jc w:val="center"/>
        <w:rPr>
          <w:rFonts w:ascii="Arial"/>
          <w:b/>
          <w:color w:val="000000" w:themeColor="text1"/>
          <w:sz w:val="20"/>
        </w:rPr>
      </w:pPr>
      <w:r w:rsidRPr="004E7223">
        <w:rPr>
          <w:rFonts w:ascii="Arial"/>
          <w:b/>
          <w:color w:val="000000" w:themeColor="text1"/>
          <w:sz w:val="20"/>
        </w:rPr>
        <w:t>ROUTINE FOR SATURDAY</w:t>
      </w:r>
    </w:p>
    <w:tbl>
      <w:tblPr>
        <w:tblStyle w:val="TableNormal1"/>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426"/>
        <w:gridCol w:w="5166"/>
        <w:gridCol w:w="1843"/>
      </w:tblGrid>
      <w:tr w:rsidR="000D3B2E" w:rsidTr="00DB617D">
        <w:trPr>
          <w:trHeight w:hRule="exact" w:val="425"/>
        </w:trPr>
        <w:tc>
          <w:tcPr>
            <w:tcW w:w="9434" w:type="dxa"/>
            <w:gridSpan w:val="3"/>
            <w:shd w:val="clear" w:color="auto" w:fill="C2D69B" w:themeFill="accent3" w:themeFillTint="99"/>
            <w:vAlign w:val="center"/>
          </w:tcPr>
          <w:p w:rsidR="000D3B2E" w:rsidRDefault="000D3B2E" w:rsidP="000D3B2E">
            <w:pPr>
              <w:pStyle w:val="TableParagraph"/>
              <w:spacing w:before="14" w:line="235" w:lineRule="exact"/>
              <w:ind w:left="81"/>
              <w:rPr>
                <w:rFonts w:ascii="Arial" w:eastAsia="Arial" w:hAnsi="Arial" w:cs="Arial"/>
              </w:rPr>
            </w:pPr>
            <w:r w:rsidRPr="004E7223">
              <w:rPr>
                <w:rFonts w:ascii="Arial"/>
                <w:b/>
                <w:color w:val="000000" w:themeColor="text1"/>
              </w:rPr>
              <w:t>As per full working day excluding sports and prep periods.</w:t>
            </w:r>
          </w:p>
        </w:tc>
      </w:tr>
      <w:tr w:rsidR="000D3B2E" w:rsidRPr="004E7223" w:rsidTr="002E2DCA">
        <w:trPr>
          <w:trHeight w:hRule="exact" w:val="400"/>
        </w:trPr>
        <w:tc>
          <w:tcPr>
            <w:tcW w:w="2426"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Dinner</w:t>
            </w:r>
          </w:p>
        </w:tc>
        <w:tc>
          <w:tcPr>
            <w:tcW w:w="5166"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1930 - 1950</w:t>
            </w:r>
          </w:p>
        </w:tc>
      </w:tr>
      <w:tr w:rsidR="000D3B2E" w:rsidRPr="004E7223" w:rsidTr="002E2DCA">
        <w:trPr>
          <w:trHeight w:hRule="exact" w:val="463"/>
        </w:trPr>
        <w:tc>
          <w:tcPr>
            <w:tcW w:w="242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Namaz-e-</w:t>
            </w:r>
            <w:proofErr w:type="spellStart"/>
            <w:r w:rsidRPr="004E7223">
              <w:rPr>
                <w:rFonts w:ascii="Arial"/>
                <w:b/>
                <w:color w:val="000000" w:themeColor="text1"/>
              </w:rPr>
              <w:t>lsha</w:t>
            </w:r>
            <w:proofErr w:type="spellEnd"/>
          </w:p>
        </w:tc>
        <w:tc>
          <w:tcPr>
            <w:tcW w:w="516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2015</w:t>
            </w:r>
          </w:p>
        </w:tc>
      </w:tr>
      <w:tr w:rsidR="000D3B2E" w:rsidRPr="004E7223" w:rsidTr="002E2DCA">
        <w:trPr>
          <w:trHeight w:hRule="exact" w:val="418"/>
        </w:trPr>
        <w:tc>
          <w:tcPr>
            <w:tcW w:w="242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Night Muster</w:t>
            </w:r>
          </w:p>
        </w:tc>
        <w:tc>
          <w:tcPr>
            <w:tcW w:w="516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2155</w:t>
            </w:r>
          </w:p>
        </w:tc>
      </w:tr>
      <w:tr w:rsidR="000D3B2E" w:rsidRPr="004E7223" w:rsidTr="002E2DCA">
        <w:trPr>
          <w:trHeight w:hRule="exact" w:val="404"/>
        </w:trPr>
        <w:tc>
          <w:tcPr>
            <w:tcW w:w="2426" w:type="dxa"/>
            <w:tcBorders>
              <w:top w:val="single" w:sz="4" w:space="0" w:color="auto"/>
              <w:left w:val="single" w:sz="4" w:space="0" w:color="auto"/>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Lights out</w:t>
            </w:r>
          </w:p>
        </w:tc>
        <w:tc>
          <w:tcPr>
            <w:tcW w:w="5166" w:type="dxa"/>
            <w:tcBorders>
              <w:top w:val="single" w:sz="4" w:space="0" w:color="auto"/>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top w:val="single" w:sz="4" w:space="0" w:color="auto"/>
              <w:bottom w:val="single" w:sz="4" w:space="0" w:color="auto"/>
              <w:right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Pr>
                <w:rFonts w:ascii="Arial"/>
                <w:b/>
                <w:color w:val="000000" w:themeColor="text1"/>
              </w:rPr>
              <w:t>2220</w:t>
            </w:r>
          </w:p>
        </w:tc>
      </w:tr>
    </w:tbl>
    <w:p w:rsidR="004E7223" w:rsidRPr="004E7223" w:rsidRDefault="004E7223" w:rsidP="004E7223">
      <w:pPr>
        <w:pStyle w:val="TableParagraph"/>
        <w:spacing w:before="14" w:line="235" w:lineRule="exact"/>
        <w:ind w:left="81"/>
        <w:rPr>
          <w:rFonts w:ascii="Arial"/>
          <w:b/>
          <w:color w:val="000000" w:themeColor="text1"/>
        </w:rPr>
      </w:pPr>
    </w:p>
    <w:p w:rsidR="00FB7BA7" w:rsidRPr="004E7223" w:rsidRDefault="00FB7BA7" w:rsidP="004E7223">
      <w:pPr>
        <w:pStyle w:val="TableParagraph"/>
        <w:spacing w:before="14" w:line="235" w:lineRule="exact"/>
        <w:ind w:left="81"/>
        <w:rPr>
          <w:rFonts w:ascii="Arial"/>
          <w:b/>
          <w:color w:val="000000" w:themeColor="text1"/>
        </w:rPr>
      </w:pPr>
    </w:p>
    <w:p w:rsidR="00FB7BA7" w:rsidRPr="004E7223" w:rsidRDefault="00FB7BA7" w:rsidP="004E7223">
      <w:pPr>
        <w:pStyle w:val="TableParagraph"/>
        <w:spacing w:before="14" w:line="235" w:lineRule="exact"/>
        <w:ind w:left="81"/>
        <w:rPr>
          <w:rFonts w:ascii="Arial"/>
          <w:b/>
          <w:color w:val="000000" w:themeColor="text1"/>
        </w:rPr>
      </w:pPr>
    </w:p>
    <w:p w:rsidR="00FB7BA7" w:rsidRDefault="00FB7BA7" w:rsidP="00981AD2"/>
    <w:p w:rsidR="00FB7BA7" w:rsidRDefault="00FB7BA7" w:rsidP="00981AD2"/>
    <w:p w:rsidR="000D3B2E" w:rsidRDefault="000D3B2E" w:rsidP="00981AD2">
      <w:pPr>
        <w:rPr>
          <w:rFonts w:ascii="Arial"/>
          <w:b/>
          <w:color w:val="000000" w:themeColor="text1"/>
          <w:sz w:val="20"/>
        </w:rPr>
      </w:pPr>
    </w:p>
    <w:p w:rsidR="000D3B2E" w:rsidRDefault="000D3B2E" w:rsidP="00981AD2">
      <w:pPr>
        <w:rPr>
          <w:rFonts w:ascii="Arial"/>
          <w:b/>
          <w:color w:val="000000" w:themeColor="text1"/>
          <w:sz w:val="20"/>
        </w:rPr>
      </w:pPr>
    </w:p>
    <w:p w:rsidR="000D3B2E" w:rsidRDefault="00924D8D" w:rsidP="00924D8D">
      <w:pPr>
        <w:jc w:val="right"/>
        <w:rPr>
          <w:rFonts w:ascii="Arial"/>
          <w:b/>
          <w:color w:val="000000" w:themeColor="text1"/>
          <w:sz w:val="20"/>
        </w:rPr>
      </w:pPr>
      <w:proofErr w:type="gramStart"/>
      <w:r>
        <w:rPr>
          <w:rFonts w:ascii="Arial"/>
          <w:b/>
          <w:color w:val="000000" w:themeColor="text1"/>
          <w:sz w:val="20"/>
        </w:rPr>
        <w:t>Cont..</w:t>
      </w:r>
      <w:proofErr w:type="gramEnd"/>
    </w:p>
    <w:p w:rsidR="000D3B2E" w:rsidRDefault="000D3B2E" w:rsidP="00981AD2">
      <w:pPr>
        <w:rPr>
          <w:rFonts w:ascii="Arial"/>
          <w:b/>
          <w:color w:val="000000" w:themeColor="text1"/>
          <w:sz w:val="20"/>
        </w:rPr>
      </w:pPr>
    </w:p>
    <w:p w:rsidR="00721C88" w:rsidRDefault="00721C88" w:rsidP="00981AD2">
      <w:pPr>
        <w:rPr>
          <w:rFonts w:ascii="Arial"/>
          <w:b/>
          <w:color w:val="000000" w:themeColor="text1"/>
          <w:sz w:val="20"/>
        </w:rPr>
      </w:pPr>
    </w:p>
    <w:p w:rsidR="00721C88" w:rsidRDefault="00721C88" w:rsidP="00981AD2">
      <w:pPr>
        <w:rPr>
          <w:rFonts w:ascii="Arial"/>
          <w:b/>
          <w:color w:val="000000" w:themeColor="text1"/>
          <w:sz w:val="20"/>
        </w:rPr>
      </w:pPr>
    </w:p>
    <w:p w:rsidR="000D3B2E" w:rsidRPr="004E7223" w:rsidRDefault="004E7223" w:rsidP="003717C5">
      <w:pPr>
        <w:jc w:val="center"/>
        <w:rPr>
          <w:rFonts w:ascii="Arial"/>
          <w:b/>
          <w:color w:val="000000" w:themeColor="text1"/>
          <w:sz w:val="20"/>
        </w:rPr>
      </w:pPr>
      <w:r w:rsidRPr="004E7223">
        <w:rPr>
          <w:rFonts w:ascii="Arial"/>
          <w:b/>
          <w:color w:val="000000" w:themeColor="text1"/>
          <w:sz w:val="20"/>
        </w:rPr>
        <w:t>ROUTINE FOR SUNDAY /HOLIDAYS</w:t>
      </w:r>
    </w:p>
    <w:tbl>
      <w:tblPr>
        <w:tblStyle w:val="TableNormal1"/>
        <w:tblW w:w="0" w:type="auto"/>
        <w:tblInd w:w="1710" w:type="dxa"/>
        <w:tblLayout w:type="fixed"/>
        <w:tblLook w:val="01E0" w:firstRow="1" w:lastRow="1" w:firstColumn="1" w:lastColumn="1" w:noHBand="0" w:noVBand="0"/>
      </w:tblPr>
      <w:tblGrid>
        <w:gridCol w:w="3080"/>
        <w:gridCol w:w="1120"/>
        <w:gridCol w:w="1847"/>
        <w:gridCol w:w="1945"/>
        <w:gridCol w:w="1950"/>
      </w:tblGrid>
      <w:tr w:rsidR="000D3B2E" w:rsidTr="000D3B2E">
        <w:trPr>
          <w:trHeight w:hRule="exact" w:val="478"/>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before="57"/>
              <w:ind w:left="87"/>
              <w:rPr>
                <w:rFonts w:ascii="Arial" w:eastAsia="Arial" w:hAnsi="Arial" w:cs="Arial"/>
                <w:b/>
                <w:color w:val="000000" w:themeColor="text1"/>
              </w:rPr>
            </w:pPr>
            <w:r w:rsidRPr="000D3B2E">
              <w:rPr>
                <w:rFonts w:ascii="Arial"/>
                <w:b/>
                <w:color w:val="000000" w:themeColor="text1"/>
              </w:rPr>
              <w:t>Reveille</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109"/>
              <w:ind w:right="110"/>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109"/>
              <w:ind w:right="379"/>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before="61"/>
              <w:ind w:left="379"/>
              <w:rPr>
                <w:rFonts w:ascii="Times New Roman" w:eastAsia="Times New Roman" w:hAnsi="Times New Roman" w:cs="Times New Roman"/>
                <w:b/>
                <w:color w:val="000000" w:themeColor="text1"/>
              </w:rPr>
            </w:pPr>
            <w:r w:rsidRPr="000D3B2E">
              <w:rPr>
                <w:rFonts w:ascii="Times New Roman"/>
                <w:b/>
                <w:color w:val="000000" w:themeColor="text1"/>
                <w:w w:val="115"/>
              </w:rPr>
              <w:t>0530</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87"/>
              <w:rPr>
                <w:rFonts w:ascii="Arial" w:eastAsia="Arial" w:hAnsi="Arial" w:cs="Arial"/>
                <w:b/>
                <w:color w:val="000000" w:themeColor="text1"/>
              </w:rPr>
            </w:pPr>
            <w:r w:rsidRPr="000D3B2E">
              <w:rPr>
                <w:rFonts w:ascii="Arial"/>
                <w:b/>
                <w:color w:val="000000" w:themeColor="text1"/>
              </w:rPr>
              <w:t>Namaz-e-</w:t>
            </w:r>
            <w:proofErr w:type="spellStart"/>
            <w:r w:rsidRPr="000D3B2E">
              <w:rPr>
                <w:rFonts w:ascii="Arial"/>
                <w:b/>
                <w:color w:val="000000" w:themeColor="text1"/>
              </w:rPr>
              <w:t>Fajr</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44" w:lineRule="exact"/>
              <w:ind w:right="97"/>
              <w:rPr>
                <w:rFonts w:ascii="Times New Roman" w:eastAsia="Times New Roman" w:hAnsi="Times New Roman" w:cs="Times New Roman"/>
                <w:b/>
                <w:color w:val="000000" w:themeColor="text1"/>
                <w:sz w:val="25"/>
                <w:szCs w:val="25"/>
              </w:rPr>
            </w:pPr>
            <w:r w:rsidRPr="000D3B2E">
              <w:rPr>
                <w:rFonts w:ascii="Times New Roman"/>
                <w:b/>
                <w:color w:val="000000" w:themeColor="text1"/>
                <w:sz w:val="2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42" w:lineRule="exact"/>
              <w:ind w:right="375"/>
              <w:rPr>
                <w:rFonts w:ascii="Times New Roman" w:eastAsia="Times New Roman" w:hAnsi="Times New Roman" w:cs="Times New Roman"/>
                <w:b/>
                <w:color w:val="000000" w:themeColor="text1"/>
                <w:sz w:val="24"/>
                <w:szCs w:val="24"/>
              </w:rPr>
            </w:pPr>
            <w:r w:rsidRPr="000D3B2E">
              <w:rPr>
                <w:rFonts w:ascii="Times New Roman"/>
                <w:b/>
                <w:color w:val="000000" w:themeColor="text1"/>
                <w:w w:val="90"/>
                <w:sz w:val="24"/>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42" w:lineRule="exact"/>
              <w:ind w:left="379"/>
              <w:rPr>
                <w:rFonts w:ascii="Times New Roman" w:eastAsia="Times New Roman" w:hAnsi="Times New Roman" w:cs="Times New Roman"/>
                <w:b/>
                <w:color w:val="000000" w:themeColor="text1"/>
              </w:rPr>
            </w:pPr>
            <w:r w:rsidRPr="000D3B2E">
              <w:rPr>
                <w:rFonts w:ascii="Times New Roman"/>
                <w:b/>
                <w:color w:val="000000" w:themeColor="text1"/>
                <w:w w:val="120"/>
              </w:rPr>
              <w:t>0545</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87"/>
              <w:rPr>
                <w:rFonts w:ascii="Arial" w:eastAsia="Arial" w:hAnsi="Arial" w:cs="Arial"/>
                <w:b/>
                <w:color w:val="000000" w:themeColor="text1"/>
              </w:rPr>
            </w:pPr>
            <w:r w:rsidRPr="000D3B2E">
              <w:rPr>
                <w:rFonts w:ascii="Arial"/>
                <w:b/>
                <w:color w:val="000000" w:themeColor="text1"/>
                <w:w w:val="105"/>
              </w:rPr>
              <w:t>Punishment</w:t>
            </w:r>
            <w:r w:rsidRPr="000D3B2E">
              <w:rPr>
                <w:rFonts w:ascii="Arial"/>
                <w:b/>
                <w:color w:val="000000" w:themeColor="text1"/>
                <w:spacing w:val="34"/>
                <w:w w:val="105"/>
              </w:rPr>
              <w:t xml:space="preserve"> </w:t>
            </w:r>
            <w:r w:rsidRPr="000D3B2E">
              <w:rPr>
                <w:rFonts w:ascii="Arial"/>
                <w:b/>
                <w:color w:val="000000" w:themeColor="text1"/>
                <w:w w:val="105"/>
              </w:rPr>
              <w:t>Muster</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32"/>
              <w:ind w:right="104"/>
              <w:rPr>
                <w:rFonts w:ascii="Arial" w:eastAsia="Arial" w:hAnsi="Arial" w:cs="Arial"/>
                <w:b/>
                <w:color w:val="000000" w:themeColor="text1"/>
                <w:sz w:val="15"/>
                <w:szCs w:val="15"/>
              </w:rPr>
            </w:pPr>
            <w:r w:rsidRPr="000D3B2E">
              <w:rPr>
                <w:rFonts w:ascii="Arial"/>
                <w:b/>
                <w:color w:val="000000" w:themeColor="text1"/>
                <w:w w:val="155"/>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71"/>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40" w:lineRule="exact"/>
              <w:ind w:left="379"/>
              <w:rPr>
                <w:rFonts w:ascii="Times New Roman" w:eastAsia="Times New Roman" w:hAnsi="Times New Roman" w:cs="Times New Roman"/>
                <w:b/>
                <w:color w:val="000000" w:themeColor="text1"/>
              </w:rPr>
            </w:pPr>
            <w:r w:rsidRPr="000D3B2E">
              <w:rPr>
                <w:rFonts w:ascii="Times New Roman"/>
                <w:b/>
                <w:color w:val="000000" w:themeColor="text1"/>
                <w:w w:val="120"/>
              </w:rPr>
              <w:t>0600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87"/>
              <w:rPr>
                <w:rFonts w:ascii="Arial" w:eastAsia="Arial" w:hAnsi="Arial" w:cs="Arial"/>
                <w:b/>
                <w:color w:val="000000" w:themeColor="text1"/>
              </w:rPr>
            </w:pPr>
            <w:r w:rsidRPr="000D3B2E">
              <w:rPr>
                <w:rFonts w:ascii="Arial"/>
                <w:b/>
                <w:color w:val="000000" w:themeColor="text1"/>
              </w:rPr>
              <w:t>Breakfast</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371"/>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384"/>
              <w:rPr>
                <w:rFonts w:ascii="Times New Roman" w:eastAsia="Times New Roman" w:hAnsi="Times New Roman" w:cs="Times New Roman"/>
                <w:b/>
                <w:color w:val="000000" w:themeColor="text1"/>
              </w:rPr>
            </w:pPr>
            <w:r w:rsidRPr="000D3B2E">
              <w:rPr>
                <w:rFonts w:ascii="Times New Roman"/>
                <w:b/>
                <w:color w:val="000000" w:themeColor="text1"/>
                <w:w w:val="115"/>
              </w:rPr>
              <w:t>0800</w:t>
            </w:r>
            <w:r w:rsidRPr="000D3B2E">
              <w:rPr>
                <w:rFonts w:ascii="Times New Roman"/>
                <w:b/>
                <w:color w:val="000000" w:themeColor="text1"/>
                <w:spacing w:val="12"/>
                <w:w w:val="115"/>
              </w:rPr>
              <w:t xml:space="preserve"> </w:t>
            </w:r>
            <w:r w:rsidRPr="000D3B2E">
              <w:rPr>
                <w:rFonts w:ascii="Times New Roman"/>
                <w:b/>
                <w:color w:val="000000" w:themeColor="text1"/>
                <w:w w:val="115"/>
              </w:rPr>
              <w:t>-</w:t>
            </w:r>
            <w:r w:rsidRPr="000D3B2E">
              <w:rPr>
                <w:rFonts w:ascii="Times New Roman"/>
                <w:b/>
                <w:color w:val="000000" w:themeColor="text1"/>
                <w:spacing w:val="3"/>
                <w:w w:val="115"/>
              </w:rPr>
              <w:t xml:space="preserve"> </w:t>
            </w:r>
            <w:r w:rsidRPr="000D3B2E">
              <w:rPr>
                <w:rFonts w:ascii="Times New Roman"/>
                <w:b/>
                <w:color w:val="000000" w:themeColor="text1"/>
                <w:w w:val="115"/>
              </w:rPr>
              <w:t>0845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92"/>
              <w:rPr>
                <w:rFonts w:ascii="Arial" w:eastAsia="Arial" w:hAnsi="Arial" w:cs="Arial"/>
                <w:b/>
                <w:color w:val="000000" w:themeColor="text1"/>
              </w:rPr>
            </w:pPr>
            <w:r w:rsidRPr="000D3B2E">
              <w:rPr>
                <w:rFonts w:ascii="Arial"/>
                <w:b/>
                <w:color w:val="000000" w:themeColor="text1"/>
                <w:w w:val="110"/>
              </w:rPr>
              <w:t>Movie</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7"/>
              <w:ind w:right="92"/>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34"/>
              <w:ind w:right="37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384"/>
              <w:rPr>
                <w:rFonts w:ascii="Times New Roman" w:eastAsia="Times New Roman" w:hAnsi="Times New Roman" w:cs="Times New Roman"/>
                <w:b/>
                <w:color w:val="000000" w:themeColor="text1"/>
              </w:rPr>
            </w:pPr>
            <w:r w:rsidRPr="000D3B2E">
              <w:rPr>
                <w:rFonts w:ascii="Times New Roman"/>
                <w:b/>
                <w:color w:val="000000" w:themeColor="text1"/>
                <w:w w:val="125"/>
              </w:rPr>
              <w:t xml:space="preserve">0900 - </w:t>
            </w:r>
            <w:r w:rsidRPr="000D3B2E">
              <w:rPr>
                <w:rFonts w:ascii="Times New Roman"/>
                <w:b/>
                <w:color w:val="000000" w:themeColor="text1"/>
                <w:spacing w:val="-40"/>
                <w:w w:val="125"/>
              </w:rPr>
              <w:t>1</w:t>
            </w:r>
            <w:r w:rsidRPr="000D3B2E">
              <w:rPr>
                <w:rFonts w:ascii="Times New Roman"/>
                <w:b/>
                <w:color w:val="000000" w:themeColor="text1"/>
                <w:spacing w:val="-47"/>
                <w:w w:val="125"/>
              </w:rPr>
              <w:t>1</w:t>
            </w:r>
            <w:r w:rsidRPr="000D3B2E">
              <w:rPr>
                <w:rFonts w:ascii="Times New Roman"/>
                <w:b/>
                <w:color w:val="000000" w:themeColor="text1"/>
                <w:w w:val="125"/>
              </w:rPr>
              <w:t>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92"/>
              <w:rPr>
                <w:rFonts w:ascii="Arial" w:eastAsia="Arial" w:hAnsi="Arial" w:cs="Arial"/>
                <w:b/>
                <w:color w:val="000000" w:themeColor="text1"/>
              </w:rPr>
            </w:pPr>
            <w:r w:rsidRPr="000D3B2E">
              <w:rPr>
                <w:rFonts w:ascii="Arial"/>
                <w:b/>
                <w:color w:val="000000" w:themeColor="text1"/>
              </w:rPr>
              <w:t>Lunch</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6" w:lineRule="exact"/>
              <w:ind w:right="366"/>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5" w:lineRule="exact"/>
              <w:ind w:left="398"/>
              <w:rPr>
                <w:rFonts w:ascii="Times New Roman" w:eastAsia="Times New Roman" w:hAnsi="Times New Roman" w:cs="Times New Roman"/>
                <w:b/>
                <w:color w:val="000000" w:themeColor="text1"/>
              </w:rPr>
            </w:pPr>
            <w:r w:rsidRPr="000D3B2E">
              <w:rPr>
                <w:rFonts w:ascii="Times New Roman"/>
                <w:b/>
                <w:color w:val="000000" w:themeColor="text1"/>
                <w:spacing w:val="-45"/>
                <w:w w:val="135"/>
              </w:rPr>
              <w:t>1</w:t>
            </w:r>
            <w:r w:rsidRPr="000D3B2E">
              <w:rPr>
                <w:rFonts w:ascii="Times New Roman"/>
                <w:b/>
                <w:color w:val="000000" w:themeColor="text1"/>
                <w:w w:val="135"/>
              </w:rPr>
              <w:t>230</w:t>
            </w:r>
            <w:r w:rsidRPr="000D3B2E">
              <w:rPr>
                <w:rFonts w:ascii="Times New Roman"/>
                <w:b/>
                <w:color w:val="000000" w:themeColor="text1"/>
                <w:spacing w:val="-57"/>
                <w:w w:val="135"/>
              </w:rPr>
              <w:t xml:space="preserve"> </w:t>
            </w:r>
            <w:r w:rsidRPr="000D3B2E">
              <w:rPr>
                <w:rFonts w:ascii="Times New Roman"/>
                <w:b/>
                <w:color w:val="000000" w:themeColor="text1"/>
                <w:w w:val="205"/>
              </w:rPr>
              <w:t>-</w:t>
            </w:r>
            <w:r w:rsidRPr="000D3B2E">
              <w:rPr>
                <w:rFonts w:ascii="Times New Roman"/>
                <w:b/>
                <w:color w:val="000000" w:themeColor="text1"/>
                <w:spacing w:val="-99"/>
                <w:w w:val="205"/>
              </w:rPr>
              <w:t xml:space="preserve"> </w:t>
            </w:r>
            <w:r w:rsidRPr="000D3B2E">
              <w:rPr>
                <w:rFonts w:ascii="Times New Roman"/>
                <w:b/>
                <w:color w:val="000000" w:themeColor="text1"/>
                <w:spacing w:val="-51"/>
                <w:w w:val="135"/>
              </w:rPr>
              <w:t>1</w:t>
            </w:r>
            <w:r w:rsidRPr="000D3B2E">
              <w:rPr>
                <w:rFonts w:ascii="Times New Roman"/>
                <w:b/>
                <w:color w:val="000000" w:themeColor="text1"/>
                <w:w w:val="135"/>
              </w:rPr>
              <w:t>300</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92"/>
              <w:rPr>
                <w:rFonts w:ascii="Arial" w:eastAsia="Arial" w:hAnsi="Arial" w:cs="Arial"/>
                <w:b/>
                <w:color w:val="000000" w:themeColor="text1"/>
              </w:rPr>
            </w:pPr>
            <w:r w:rsidRPr="000D3B2E">
              <w:rPr>
                <w:rFonts w:ascii="Arial"/>
                <w:b/>
                <w:color w:val="000000" w:themeColor="text1"/>
              </w:rPr>
              <w:t>Namaz-e-Zohar</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87"/>
              <w:rPr>
                <w:rFonts w:ascii="Times New Roman" w:eastAsia="Times New Roman" w:hAnsi="Times New Roman" w:cs="Times New Roman"/>
                <w:b/>
                <w:color w:val="000000" w:themeColor="text1"/>
                <w:sz w:val="25"/>
                <w:szCs w:val="25"/>
              </w:rPr>
            </w:pPr>
            <w:r w:rsidRPr="000D3B2E">
              <w:rPr>
                <w:rFonts w:ascii="Times New Roman"/>
                <w:b/>
                <w:color w:val="000000" w:themeColor="text1"/>
                <w:sz w:val="2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0" w:lineRule="exact"/>
              <w:ind w:right="366"/>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52"/>
                <w:w w:val="130"/>
              </w:rPr>
              <w:t>1</w:t>
            </w:r>
            <w:r w:rsidRPr="000D3B2E">
              <w:rPr>
                <w:rFonts w:ascii="Times New Roman"/>
                <w:b/>
                <w:color w:val="000000" w:themeColor="text1"/>
                <w:w w:val="130"/>
              </w:rPr>
              <w:t>4</w:t>
            </w:r>
            <w:r w:rsidRPr="000D3B2E">
              <w:rPr>
                <w:rFonts w:ascii="Times New Roman"/>
                <w:b/>
                <w:color w:val="000000" w:themeColor="text1"/>
                <w:spacing w:val="-12"/>
                <w:w w:val="130"/>
              </w:rPr>
              <w:t>1</w:t>
            </w:r>
            <w:r w:rsidRPr="000D3B2E">
              <w:rPr>
                <w:rFonts w:ascii="Times New Roman"/>
                <w:b/>
                <w:color w:val="000000" w:themeColor="text1"/>
                <w:w w:val="130"/>
              </w:rPr>
              <w:t>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99"/>
              <w:rPr>
                <w:rFonts w:ascii="Arial" w:eastAsia="Arial" w:hAnsi="Arial" w:cs="Arial"/>
                <w:b/>
                <w:color w:val="000000" w:themeColor="text1"/>
              </w:rPr>
            </w:pPr>
            <w:r w:rsidRPr="000D3B2E">
              <w:rPr>
                <w:rFonts w:ascii="Arial"/>
                <w:b/>
                <w:color w:val="000000" w:themeColor="text1"/>
              </w:rPr>
              <w:t>Namaz-e-</w:t>
            </w:r>
            <w:proofErr w:type="spellStart"/>
            <w:r w:rsidRPr="000D3B2E">
              <w:rPr>
                <w:rFonts w:ascii="Arial"/>
                <w:b/>
                <w:color w:val="000000" w:themeColor="text1"/>
              </w:rPr>
              <w:t>Asr</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32"/>
              <w:ind w:right="9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6"/>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5"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44"/>
                <w:w w:val="130"/>
              </w:rPr>
              <w:t>1</w:t>
            </w:r>
            <w:r w:rsidRPr="000D3B2E">
              <w:rPr>
                <w:rFonts w:ascii="Times New Roman"/>
                <w:b/>
                <w:color w:val="000000" w:themeColor="text1"/>
                <w:w w:val="130"/>
              </w:rPr>
              <w:t>6</w:t>
            </w:r>
            <w:r w:rsidRPr="000D3B2E">
              <w:rPr>
                <w:rFonts w:ascii="Times New Roman"/>
                <w:b/>
                <w:color w:val="000000" w:themeColor="text1"/>
                <w:spacing w:val="-13"/>
                <w:w w:val="130"/>
              </w:rPr>
              <w:t>1</w:t>
            </w:r>
            <w:r w:rsidRPr="000D3B2E">
              <w:rPr>
                <w:rFonts w:ascii="Times New Roman"/>
                <w:b/>
                <w:color w:val="000000" w:themeColor="text1"/>
                <w:w w:val="130"/>
              </w:rPr>
              <w:t>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104"/>
              <w:rPr>
                <w:rFonts w:ascii="Arial" w:eastAsia="Arial" w:hAnsi="Arial" w:cs="Arial"/>
                <w:b/>
                <w:color w:val="000000" w:themeColor="text1"/>
              </w:rPr>
            </w:pPr>
            <w:r w:rsidRPr="000D3B2E">
              <w:rPr>
                <w:rFonts w:ascii="Arial"/>
                <w:b/>
                <w:color w:val="000000" w:themeColor="text1"/>
                <w:w w:val="105"/>
              </w:rPr>
              <w:t>Namaz-e-</w:t>
            </w:r>
            <w:proofErr w:type="spellStart"/>
            <w:r w:rsidRPr="000D3B2E">
              <w:rPr>
                <w:rFonts w:ascii="Arial"/>
                <w:b/>
                <w:color w:val="000000" w:themeColor="text1"/>
                <w:w w:val="105"/>
              </w:rPr>
              <w:t>Magharib</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7"/>
              <w:ind w:right="82"/>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366"/>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6" w:lineRule="exact"/>
              <w:ind w:left="384"/>
              <w:rPr>
                <w:rFonts w:ascii="Arial" w:eastAsia="Arial" w:hAnsi="Arial" w:cs="Arial"/>
                <w:b/>
                <w:color w:val="000000" w:themeColor="text1"/>
              </w:rPr>
            </w:pPr>
            <w:r w:rsidRPr="000D3B2E">
              <w:rPr>
                <w:rFonts w:ascii="Arial"/>
                <w:b/>
                <w:color w:val="000000" w:themeColor="text1"/>
                <w:w w:val="105"/>
              </w:rPr>
              <w:t>At</w:t>
            </w:r>
            <w:r w:rsidRPr="000D3B2E">
              <w:rPr>
                <w:rFonts w:ascii="Arial"/>
                <w:b/>
                <w:color w:val="000000" w:themeColor="text1"/>
                <w:spacing w:val="6"/>
                <w:w w:val="105"/>
              </w:rPr>
              <w:t xml:space="preserve"> </w:t>
            </w:r>
            <w:r w:rsidRPr="000D3B2E">
              <w:rPr>
                <w:rFonts w:ascii="Arial"/>
                <w:b/>
                <w:color w:val="000000" w:themeColor="text1"/>
                <w:w w:val="105"/>
              </w:rPr>
              <w:t>sun</w:t>
            </w:r>
            <w:r w:rsidRPr="000D3B2E">
              <w:rPr>
                <w:rFonts w:ascii="Arial"/>
                <w:b/>
                <w:color w:val="000000" w:themeColor="text1"/>
                <w:spacing w:val="2"/>
                <w:w w:val="105"/>
              </w:rPr>
              <w:t xml:space="preserve"> </w:t>
            </w:r>
            <w:r w:rsidRPr="000D3B2E">
              <w:rPr>
                <w:rFonts w:ascii="Arial"/>
                <w:b/>
                <w:color w:val="000000" w:themeColor="text1"/>
                <w:w w:val="105"/>
              </w:rPr>
              <w:t>set.</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9" w:lineRule="exact"/>
              <w:ind w:left="104"/>
              <w:rPr>
                <w:rFonts w:ascii="Arial" w:eastAsia="Arial" w:hAnsi="Arial" w:cs="Arial"/>
                <w:b/>
                <w:color w:val="000000" w:themeColor="text1"/>
              </w:rPr>
            </w:pPr>
            <w:r w:rsidRPr="000D3B2E">
              <w:rPr>
                <w:rFonts w:ascii="Arial"/>
                <w:b/>
                <w:color w:val="000000" w:themeColor="text1"/>
                <w:w w:val="105"/>
              </w:rPr>
              <w:t>Dinner</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7"/>
              <w:ind w:right="370"/>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0"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42"/>
                <w:w w:val="125"/>
              </w:rPr>
              <w:t>1</w:t>
            </w:r>
            <w:r w:rsidRPr="000D3B2E">
              <w:rPr>
                <w:rFonts w:ascii="Times New Roman"/>
                <w:b/>
                <w:color w:val="000000" w:themeColor="text1"/>
                <w:w w:val="125"/>
              </w:rPr>
              <w:t>930</w:t>
            </w:r>
            <w:r w:rsidRPr="000D3B2E">
              <w:rPr>
                <w:rFonts w:ascii="Times New Roman"/>
                <w:b/>
                <w:color w:val="000000" w:themeColor="text1"/>
                <w:spacing w:val="-33"/>
                <w:w w:val="125"/>
              </w:rPr>
              <w:t xml:space="preserve"> </w:t>
            </w:r>
            <w:r w:rsidRPr="000D3B2E">
              <w:rPr>
                <w:rFonts w:ascii="Times New Roman"/>
                <w:b/>
                <w:color w:val="000000" w:themeColor="text1"/>
                <w:w w:val="210"/>
              </w:rPr>
              <w:t>-</w:t>
            </w:r>
            <w:r w:rsidRPr="000D3B2E">
              <w:rPr>
                <w:rFonts w:ascii="Times New Roman"/>
                <w:b/>
                <w:color w:val="000000" w:themeColor="text1"/>
                <w:spacing w:val="-95"/>
                <w:w w:val="210"/>
              </w:rPr>
              <w:t xml:space="preserve"> </w:t>
            </w:r>
            <w:r w:rsidRPr="000D3B2E">
              <w:rPr>
                <w:rFonts w:ascii="Times New Roman"/>
                <w:b/>
                <w:color w:val="000000" w:themeColor="text1"/>
                <w:w w:val="125"/>
              </w:rPr>
              <w:t>2000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1" w:lineRule="exact"/>
              <w:ind w:left="104"/>
              <w:rPr>
                <w:rFonts w:ascii="Arial" w:eastAsia="Arial" w:hAnsi="Arial" w:cs="Arial"/>
                <w:b/>
                <w:color w:val="000000" w:themeColor="text1"/>
              </w:rPr>
            </w:pPr>
            <w:r w:rsidRPr="000D3B2E">
              <w:rPr>
                <w:rFonts w:ascii="Arial"/>
                <w:b/>
                <w:color w:val="000000" w:themeColor="text1"/>
              </w:rPr>
              <w:t>Namaz-e-</w:t>
            </w:r>
            <w:proofErr w:type="spellStart"/>
            <w:r w:rsidRPr="000D3B2E">
              <w:rPr>
                <w:rFonts w:ascii="Arial"/>
                <w:b/>
                <w:color w:val="000000" w:themeColor="text1"/>
              </w:rPr>
              <w:t>lsha</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29"/>
              <w:ind w:right="8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6"/>
              <w:rPr>
                <w:rFonts w:ascii="Times New Roman" w:eastAsia="Times New Roman" w:hAnsi="Times New Roman" w:cs="Times New Roman"/>
                <w:b/>
                <w:color w:val="000000" w:themeColor="text1"/>
                <w:sz w:val="24"/>
                <w:szCs w:val="24"/>
              </w:rPr>
            </w:pPr>
            <w:r w:rsidRPr="000D3B2E">
              <w:rPr>
                <w:rFonts w:ascii="Times New Roman"/>
                <w:b/>
                <w:color w:val="000000" w:themeColor="text1"/>
                <w:w w:val="90"/>
                <w:sz w:val="24"/>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2" w:lineRule="exact"/>
              <w:ind w:left="393"/>
              <w:rPr>
                <w:rFonts w:ascii="Times New Roman" w:eastAsia="Times New Roman" w:hAnsi="Times New Roman" w:cs="Times New Roman"/>
                <w:b/>
                <w:color w:val="000000" w:themeColor="text1"/>
              </w:rPr>
            </w:pPr>
            <w:r w:rsidRPr="000D3B2E">
              <w:rPr>
                <w:rFonts w:ascii="Times New Roman"/>
                <w:b/>
                <w:color w:val="000000" w:themeColor="text1"/>
                <w:spacing w:val="-2"/>
                <w:w w:val="120"/>
              </w:rPr>
              <w:t>2015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1" w:lineRule="exact"/>
              <w:ind w:left="161"/>
              <w:rPr>
                <w:rFonts w:ascii="Arial" w:eastAsia="Arial" w:hAnsi="Arial" w:cs="Arial"/>
                <w:b/>
                <w:color w:val="000000" w:themeColor="text1"/>
              </w:rPr>
            </w:pPr>
            <w:r w:rsidRPr="000D3B2E">
              <w:rPr>
                <w:rFonts w:ascii="Arial"/>
                <w:b/>
                <w:color w:val="000000" w:themeColor="text1"/>
              </w:rPr>
              <w:t>Prep</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29"/>
              <w:ind w:right="8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9"/>
              <w:ind w:right="36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B35758">
            <w:pPr>
              <w:pStyle w:val="TableParagraph"/>
              <w:spacing w:line="228" w:lineRule="exact"/>
              <w:ind w:left="398"/>
              <w:rPr>
                <w:rFonts w:ascii="Times New Roman" w:eastAsia="Times New Roman" w:hAnsi="Times New Roman" w:cs="Times New Roman"/>
                <w:b/>
                <w:color w:val="000000" w:themeColor="text1"/>
              </w:rPr>
            </w:pPr>
            <w:r w:rsidRPr="000D3B2E">
              <w:rPr>
                <w:rFonts w:ascii="Times New Roman"/>
                <w:b/>
                <w:color w:val="000000" w:themeColor="text1"/>
                <w:w w:val="125"/>
              </w:rPr>
              <w:t>2045</w:t>
            </w:r>
            <w:r w:rsidRPr="000D3B2E">
              <w:rPr>
                <w:rFonts w:ascii="Times New Roman"/>
                <w:b/>
                <w:color w:val="000000" w:themeColor="text1"/>
                <w:spacing w:val="-37"/>
                <w:w w:val="125"/>
              </w:rPr>
              <w:t xml:space="preserve"> </w:t>
            </w:r>
            <w:r w:rsidRPr="000D3B2E">
              <w:rPr>
                <w:rFonts w:ascii="Times New Roman"/>
                <w:b/>
                <w:color w:val="000000" w:themeColor="text1"/>
                <w:w w:val="205"/>
              </w:rPr>
              <w:t>-</w:t>
            </w:r>
            <w:r w:rsidRPr="000D3B2E">
              <w:rPr>
                <w:rFonts w:ascii="Times New Roman"/>
                <w:b/>
                <w:color w:val="000000" w:themeColor="text1"/>
                <w:spacing w:val="-96"/>
                <w:w w:val="205"/>
              </w:rPr>
              <w:t xml:space="preserve"> </w:t>
            </w:r>
            <w:r w:rsidRPr="000D3B2E">
              <w:rPr>
                <w:rFonts w:ascii="Times New Roman"/>
                <w:b/>
                <w:color w:val="000000" w:themeColor="text1"/>
                <w:spacing w:val="-6"/>
                <w:w w:val="125"/>
              </w:rPr>
              <w:t>2</w:t>
            </w:r>
            <w:r w:rsidR="00B35758">
              <w:rPr>
                <w:rFonts w:ascii="Times New Roman"/>
                <w:b/>
                <w:color w:val="000000" w:themeColor="text1"/>
                <w:spacing w:val="-6"/>
                <w:w w:val="125"/>
              </w:rPr>
              <w:t>200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9" w:lineRule="exact"/>
              <w:ind w:left="109"/>
              <w:rPr>
                <w:rFonts w:ascii="Arial" w:eastAsia="Arial" w:hAnsi="Arial" w:cs="Arial"/>
                <w:b/>
                <w:color w:val="000000" w:themeColor="text1"/>
              </w:rPr>
            </w:pPr>
            <w:r w:rsidRPr="000D3B2E">
              <w:rPr>
                <w:rFonts w:ascii="Arial"/>
                <w:b/>
                <w:color w:val="000000" w:themeColor="text1"/>
                <w:w w:val="105"/>
              </w:rPr>
              <w:t>Night</w:t>
            </w:r>
            <w:r w:rsidRPr="000D3B2E">
              <w:rPr>
                <w:rFonts w:ascii="Arial"/>
                <w:b/>
                <w:color w:val="000000" w:themeColor="text1"/>
                <w:spacing w:val="31"/>
                <w:w w:val="105"/>
              </w:rPr>
              <w:t xml:space="preserve"> </w:t>
            </w:r>
            <w:r w:rsidRPr="000D3B2E">
              <w:rPr>
                <w:rFonts w:ascii="Arial"/>
                <w:b/>
                <w:color w:val="000000" w:themeColor="text1"/>
                <w:w w:val="105"/>
              </w:rPr>
              <w:t>Muster/</w:t>
            </w:r>
            <w:r w:rsidRPr="000D3B2E">
              <w:rPr>
                <w:rFonts w:ascii="Arial"/>
                <w:b/>
                <w:color w:val="000000" w:themeColor="text1"/>
                <w:spacing w:val="33"/>
                <w:w w:val="105"/>
              </w:rPr>
              <w:t xml:space="preserve"> </w:t>
            </w:r>
            <w:r w:rsidRPr="000D3B2E">
              <w:rPr>
                <w:rFonts w:ascii="Arial"/>
                <w:b/>
                <w:color w:val="000000" w:themeColor="text1"/>
                <w:w w:val="105"/>
              </w:rPr>
              <w:t>Punishment</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29" w:lineRule="exact"/>
              <w:ind w:left="45"/>
              <w:rPr>
                <w:rFonts w:ascii="Arial" w:eastAsia="Arial" w:hAnsi="Arial" w:cs="Arial"/>
                <w:b/>
                <w:color w:val="000000" w:themeColor="text1"/>
              </w:rPr>
            </w:pPr>
            <w:r w:rsidRPr="000D3B2E">
              <w:rPr>
                <w:rFonts w:ascii="Arial"/>
                <w:b/>
                <w:color w:val="000000" w:themeColor="text1"/>
                <w:w w:val="105"/>
              </w:rPr>
              <w:t>Muster</w:t>
            </w:r>
          </w:p>
        </w:tc>
        <w:tc>
          <w:tcPr>
            <w:tcW w:w="1847" w:type="dxa"/>
            <w:tcBorders>
              <w:top w:val="single" w:sz="4" w:space="0" w:color="auto"/>
              <w:bottom w:val="single" w:sz="4" w:space="0" w:color="auto"/>
            </w:tcBorders>
            <w:vAlign w:val="center"/>
          </w:tcPr>
          <w:p w:rsidR="004E7223" w:rsidRPr="000D3B2E" w:rsidRDefault="004E7223" w:rsidP="000D3B2E">
            <w:pPr>
              <w:pStyle w:val="TableParagraph"/>
              <w:spacing w:before="27"/>
              <w:ind w:left="290"/>
              <w:rPr>
                <w:rFonts w:ascii="Arial" w:eastAsia="Arial" w:hAnsi="Arial" w:cs="Arial"/>
                <w:b/>
                <w:color w:val="000000" w:themeColor="text1"/>
                <w:sz w:val="15"/>
                <w:szCs w:val="15"/>
              </w:rPr>
            </w:pPr>
            <w:r w:rsidRPr="000D3B2E">
              <w:rPr>
                <w:rFonts w:ascii="Arial"/>
                <w:b/>
                <w:color w:val="000000" w:themeColor="text1"/>
                <w:w w:val="150"/>
                <w:sz w:val="15"/>
              </w:rPr>
              <w:t>--</w:t>
            </w: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0"/>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0" w:lineRule="exact"/>
              <w:ind w:left="398"/>
              <w:rPr>
                <w:rFonts w:ascii="Times New Roman" w:eastAsia="Times New Roman" w:hAnsi="Times New Roman" w:cs="Times New Roman"/>
                <w:b/>
                <w:color w:val="000000" w:themeColor="text1"/>
              </w:rPr>
            </w:pPr>
            <w:r w:rsidRPr="000D3B2E">
              <w:rPr>
                <w:rFonts w:ascii="Times New Roman"/>
                <w:b/>
                <w:color w:val="000000" w:themeColor="text1"/>
                <w:spacing w:val="-2"/>
                <w:w w:val="120"/>
              </w:rPr>
              <w:t>21</w:t>
            </w:r>
            <w:r w:rsidRPr="000D3B2E">
              <w:rPr>
                <w:rFonts w:ascii="Times New Roman"/>
                <w:b/>
                <w:color w:val="000000" w:themeColor="text1"/>
                <w:spacing w:val="-3"/>
                <w:w w:val="120"/>
              </w:rPr>
              <w:t>55</w:t>
            </w:r>
          </w:p>
        </w:tc>
      </w:tr>
      <w:tr w:rsidR="000D3B2E" w:rsidTr="000D3B2E">
        <w:trPr>
          <w:trHeight w:hRule="exact" w:val="396"/>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7" w:lineRule="exact"/>
              <w:ind w:left="109"/>
              <w:rPr>
                <w:rFonts w:ascii="Arial" w:eastAsia="Arial" w:hAnsi="Arial" w:cs="Arial"/>
                <w:b/>
                <w:color w:val="000000" w:themeColor="text1"/>
              </w:rPr>
            </w:pPr>
            <w:r w:rsidRPr="000D3B2E">
              <w:rPr>
                <w:rFonts w:ascii="Arial"/>
                <w:b/>
                <w:color w:val="000000" w:themeColor="text1"/>
                <w:w w:val="105"/>
              </w:rPr>
              <w:t>Lights</w:t>
            </w:r>
            <w:r w:rsidRPr="000D3B2E">
              <w:rPr>
                <w:rFonts w:ascii="Arial"/>
                <w:b/>
                <w:color w:val="000000" w:themeColor="text1"/>
                <w:spacing w:val="-27"/>
                <w:w w:val="105"/>
              </w:rPr>
              <w:t xml:space="preserve"> </w:t>
            </w:r>
            <w:r w:rsidRPr="000D3B2E">
              <w:rPr>
                <w:rFonts w:ascii="Arial"/>
                <w:b/>
                <w:color w:val="000000" w:themeColor="text1"/>
                <w:w w:val="105"/>
              </w:rPr>
              <w:t>out</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05" w:lineRule="exact"/>
              <w:ind w:right="73"/>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5"/>
              <w:ind w:right="36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B35758">
            <w:pPr>
              <w:pStyle w:val="TableParagraph"/>
              <w:spacing w:line="232" w:lineRule="exact"/>
              <w:ind w:left="398"/>
              <w:rPr>
                <w:rFonts w:ascii="Times New Roman" w:eastAsia="Times New Roman" w:hAnsi="Times New Roman" w:cs="Times New Roman"/>
                <w:b/>
                <w:color w:val="000000" w:themeColor="text1"/>
              </w:rPr>
            </w:pPr>
            <w:r w:rsidRPr="000D3B2E">
              <w:rPr>
                <w:rFonts w:ascii="Times New Roman"/>
                <w:b/>
                <w:color w:val="000000" w:themeColor="text1"/>
                <w:w w:val="115"/>
              </w:rPr>
              <w:t>22</w:t>
            </w:r>
            <w:r w:rsidR="00B35758">
              <w:rPr>
                <w:rFonts w:ascii="Times New Roman"/>
                <w:b/>
                <w:color w:val="000000" w:themeColor="text1"/>
                <w:w w:val="115"/>
              </w:rPr>
              <w:t>2</w:t>
            </w:r>
            <w:r w:rsidRPr="000D3B2E">
              <w:rPr>
                <w:rFonts w:ascii="Times New Roman"/>
                <w:b/>
                <w:color w:val="000000" w:themeColor="text1"/>
                <w:w w:val="115"/>
              </w:rPr>
              <w:t>0</w:t>
            </w:r>
          </w:p>
        </w:tc>
      </w:tr>
    </w:tbl>
    <w:p w:rsidR="00FB7BA7" w:rsidRDefault="00FB7BA7" w:rsidP="00981AD2"/>
    <w:p w:rsidR="00FB7BA7" w:rsidRDefault="00FB7BA7" w:rsidP="00981AD2"/>
    <w:p w:rsidR="00FB7BA7" w:rsidRDefault="00FB7BA7" w:rsidP="00981AD2"/>
    <w:p w:rsidR="00981AD2" w:rsidRPr="00491CEE" w:rsidRDefault="00AD72B3" w:rsidP="00900A2B">
      <w:pPr>
        <w:jc w:val="right"/>
      </w:pPr>
      <w:hyperlink w:anchor="_top" w:history="1">
        <w:r w:rsidR="00900A2B" w:rsidRPr="006F124F">
          <w:rPr>
            <w:rStyle w:val="Hyperlink"/>
            <w:rFonts w:cstheme="minorHAnsi"/>
            <w:sz w:val="20"/>
            <w:szCs w:val="20"/>
            <w14:textFill>
              <w14:solidFill>
                <w14:srgbClr w14:val="0000FF">
                  <w14:lumMod w14:val="75000"/>
                </w14:srgbClr>
              </w14:solidFill>
            </w14:textFill>
          </w:rPr>
          <w:t>TABLE OF CONTENTS</w:t>
        </w:r>
        <w:r w:rsidR="00900A2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sectPr w:rsidR="00981AD2" w:rsidRPr="00491CEE" w:rsidSect="00924D8D">
      <w:headerReference w:type="even" r:id="rId12"/>
      <w:headerReference w:type="default" r:id="rId13"/>
      <w:footerReference w:type="default" r:id="rId14"/>
      <w:headerReference w:type="first" r:id="rId15"/>
      <w:pgSz w:w="15840" w:h="12240" w:orient="landscape"/>
      <w:pgMar w:top="1800" w:right="1440" w:bottom="900" w:left="153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2B3" w:rsidRDefault="00AD72B3" w:rsidP="00D02F96">
      <w:pPr>
        <w:spacing w:after="0" w:line="240" w:lineRule="auto"/>
      </w:pPr>
      <w:r>
        <w:separator/>
      </w:r>
    </w:p>
  </w:endnote>
  <w:endnote w:type="continuationSeparator" w:id="0">
    <w:p w:rsidR="00AD72B3" w:rsidRDefault="00AD72B3" w:rsidP="00D0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EF" w:rsidRDefault="008C43EF" w:rsidP="00794C71">
    <w:pPr>
      <w:pStyle w:val="Footer"/>
      <w:jc w:val="right"/>
    </w:pPr>
    <w:r w:rsidRPr="00794C71">
      <w:rPr>
        <w:noProof/>
        <w:color w:val="FF0000"/>
      </w:rPr>
      <mc:AlternateContent>
        <mc:Choice Requires="wps">
          <w:drawing>
            <wp:anchor distT="0" distB="0" distL="114300" distR="114300" simplePos="0" relativeHeight="251671552" behindDoc="0" locked="0" layoutInCell="1" allowOverlap="1" wp14:anchorId="30509CC7" wp14:editId="1F9B3A76">
              <wp:simplePos x="0" y="0"/>
              <wp:positionH relativeFrom="column">
                <wp:posOffset>-523875</wp:posOffset>
              </wp:positionH>
              <wp:positionV relativeFrom="paragraph">
                <wp:posOffset>447040</wp:posOffset>
              </wp:positionV>
              <wp:extent cx="9124950" cy="45085"/>
              <wp:effectExtent l="76200" t="38100" r="76200" b="107315"/>
              <wp:wrapNone/>
              <wp:docPr id="21" name="Rectangle 21"/>
              <wp:cNvGraphicFramePr/>
              <a:graphic xmlns:a="http://schemas.openxmlformats.org/drawingml/2006/main">
                <a:graphicData uri="http://schemas.microsoft.com/office/word/2010/wordprocessingShape">
                  <wps:wsp>
                    <wps:cNvSpPr/>
                    <wps:spPr>
                      <a:xfrm flipV="1">
                        <a:off x="0" y="0"/>
                        <a:ext cx="9124950" cy="45085"/>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41.25pt;margin-top:35.2pt;width:718.5pt;height:3.55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rect>
          </w:pict>
        </mc:Fallback>
      </mc:AlternateContent>
    </w:r>
    <w:r w:rsidRPr="00794C71">
      <w:rPr>
        <w:noProof/>
        <w:color w:val="FF0000"/>
      </w:rPr>
      <mc:AlternateContent>
        <mc:Choice Requires="wps">
          <w:drawing>
            <wp:anchor distT="0" distB="0" distL="114300" distR="114300" simplePos="0" relativeHeight="251675648" behindDoc="0" locked="0" layoutInCell="1" allowOverlap="1" wp14:anchorId="211E953D" wp14:editId="2D500CDE">
              <wp:simplePos x="0" y="0"/>
              <wp:positionH relativeFrom="column">
                <wp:posOffset>-523875</wp:posOffset>
              </wp:positionH>
              <wp:positionV relativeFrom="paragraph">
                <wp:posOffset>304165</wp:posOffset>
              </wp:positionV>
              <wp:extent cx="9124950" cy="45085"/>
              <wp:effectExtent l="76200" t="38100" r="76200" b="107315"/>
              <wp:wrapNone/>
              <wp:docPr id="6" name="Rectangle 6"/>
              <wp:cNvGraphicFramePr/>
              <a:graphic xmlns:a="http://schemas.openxmlformats.org/drawingml/2006/main">
                <a:graphicData uri="http://schemas.microsoft.com/office/word/2010/wordprocessingShape">
                  <wps:wsp>
                    <wps:cNvSpPr/>
                    <wps:spPr>
                      <a:xfrm flipV="1">
                        <a:off x="0" y="0"/>
                        <a:ext cx="9124950" cy="45085"/>
                      </a:xfrm>
                      <a:prstGeom prst="rect">
                        <a:avLst/>
                      </a:prstGeom>
                      <a:solidFill>
                        <a:schemeClr val="accent5"/>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41.25pt;margin-top:23.95pt;width:718.5pt;height:3.5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" fillcolor="#4bacc6 [3208]" stroked="f">
              <v:shadow on="t" color="black" opacity="22937f" origin=",.5" offset="0,.63889mm"/>
            </v:rect>
          </w:pict>
        </mc:Fallback>
      </mc:AlternateContent>
    </w:r>
    <w:r w:rsidRPr="00794C71">
      <w:rPr>
        <w:noProof/>
        <w:color w:val="FF0000"/>
      </w:rPr>
      <mc:AlternateContent>
        <mc:Choice Requires="wps">
          <w:drawing>
            <wp:anchor distT="0" distB="0" distL="114300" distR="114300" simplePos="0" relativeHeight="251673600" behindDoc="0" locked="0" layoutInCell="1" allowOverlap="1" wp14:anchorId="730A73F7" wp14:editId="730FCA55">
              <wp:simplePos x="0" y="0"/>
              <wp:positionH relativeFrom="column">
                <wp:posOffset>-523875</wp:posOffset>
              </wp:positionH>
              <wp:positionV relativeFrom="paragraph">
                <wp:posOffset>382905</wp:posOffset>
              </wp:positionV>
              <wp:extent cx="9124950" cy="45719"/>
              <wp:effectExtent l="76200" t="38100" r="76200" b="107315"/>
              <wp:wrapNone/>
              <wp:docPr id="2" name="Rectangle 2"/>
              <wp:cNvGraphicFramePr/>
              <a:graphic xmlns:a="http://schemas.openxmlformats.org/drawingml/2006/main">
                <a:graphicData uri="http://schemas.microsoft.com/office/word/2010/wordprocessingShape">
                  <wps:wsp>
                    <wps:cNvSpPr/>
                    <wps:spPr>
                      <a:xfrm flipV="1">
                        <a:off x="0" y="0"/>
                        <a:ext cx="9124950" cy="45719"/>
                      </a:xfrm>
                      <a:prstGeom prst="rect">
                        <a:avLst/>
                      </a:prstGeom>
                      <a:solidFill>
                        <a:srgbClr val="00206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1.25pt;margin-top:30.15pt;width:718.5pt;height:3.6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" fillcolor="#002060" stroked="f">
              <v:shadow on="t" color="black" opacity="22937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2B3" w:rsidRDefault="00AD72B3" w:rsidP="00D02F96">
      <w:pPr>
        <w:spacing w:after="0" w:line="240" w:lineRule="auto"/>
      </w:pPr>
      <w:r>
        <w:separator/>
      </w:r>
    </w:p>
  </w:footnote>
  <w:footnote w:type="continuationSeparator" w:id="0">
    <w:p w:rsidR="00AD72B3" w:rsidRDefault="00AD72B3" w:rsidP="00D02F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EF" w:rsidRDefault="00AD7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57829" o:spid="_x0000_s2050" type="#_x0000_t75" style="position:absolute;margin-left:0;margin-top:0;width:388.8pt;height:486pt;z-index:-251655168;mso-position-horizontal:center;mso-position-horizontal-relative:margin;mso-position-vertical:center;mso-position-vertical-relative:margin" o:allowincell="f">
          <v:imagedata r:id="rId1" o:title="Mono CC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EF" w:rsidRDefault="008C43EF" w:rsidP="00DF5A0E">
    <w:pPr>
      <w:ind w:left="-810" w:firstLine="810"/>
    </w:pPr>
    <w:r>
      <w:rPr>
        <w:noProof/>
      </w:rPr>
      <mc:AlternateContent>
        <mc:Choice Requires="wps">
          <w:drawing>
            <wp:anchor distT="0" distB="0" distL="114300" distR="114300" simplePos="0" relativeHeight="251663360" behindDoc="0" locked="0" layoutInCell="1" allowOverlap="1" wp14:anchorId="0B3A248B" wp14:editId="50988FC2">
              <wp:simplePos x="0" y="0"/>
              <wp:positionH relativeFrom="column">
                <wp:posOffset>4953000</wp:posOffset>
              </wp:positionH>
              <wp:positionV relativeFrom="paragraph">
                <wp:posOffset>-38100</wp:posOffset>
              </wp:positionV>
              <wp:extent cx="3238500" cy="1143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385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3EF" w:rsidRPr="0051500A" w:rsidRDefault="008C43EF" w:rsidP="0051500A">
                          <w:pPr>
                            <w:jc w:val="right"/>
                            <w:rPr>
                              <w:rFonts w:ascii="Bookman Old Style" w:hAnsi="Bookman Old Style"/>
                              <w:b/>
                              <w:sz w:val="44"/>
                            </w:rPr>
                          </w:pPr>
                          <w:r w:rsidRPr="0051500A">
                            <w:rPr>
                              <w:rFonts w:ascii="Bookman Old Style" w:hAnsi="Bookman Old Style"/>
                              <w:b/>
                              <w:sz w:val="44"/>
                            </w:rPr>
                            <w:t xml:space="preserve">Cadet College Petaro </w:t>
                          </w:r>
                        </w:p>
                        <w:p w:rsidR="008C43EF" w:rsidRPr="0051500A" w:rsidRDefault="008C43EF" w:rsidP="00A8051C">
                          <w:pPr>
                            <w:jc w:val="right"/>
                            <w:rPr>
                              <w:rFonts w:ascii="Bookman Old Style" w:hAnsi="Bookman Old Style"/>
                              <w:b/>
                              <w:sz w:val="44"/>
                            </w:rPr>
                          </w:pPr>
                          <w:r w:rsidRPr="0051500A">
                            <w:rPr>
                              <w:rFonts w:ascii="Bookman Old Style" w:hAnsi="Bookman Old Style"/>
                              <w:b/>
                              <w:sz w:val="44"/>
                            </w:rPr>
                            <w:t>202</w:t>
                          </w:r>
                          <w:r>
                            <w:rPr>
                              <w:rFonts w:ascii="Bookman Old Style" w:hAnsi="Bookman Old Style"/>
                              <w:b/>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left:0;text-align:left;margin-left:390pt;margin-top:-3pt;width:25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" filled="f" stroked="f" strokeweight=".5pt">
              <v:textbox>
                <w:txbxContent>
                  <w:p w:rsidR="008C43EF" w:rsidRPr="0051500A" w:rsidRDefault="008C43EF" w:rsidP="0051500A">
                    <w:pPr>
                      <w:jc w:val="right"/>
                      <w:rPr>
                        <w:rFonts w:ascii="Bookman Old Style" w:hAnsi="Bookman Old Style"/>
                        <w:b/>
                        <w:sz w:val="44"/>
                      </w:rPr>
                    </w:pPr>
                    <w:r w:rsidRPr="0051500A">
                      <w:rPr>
                        <w:rFonts w:ascii="Bookman Old Style" w:hAnsi="Bookman Old Style"/>
                        <w:b/>
                        <w:sz w:val="44"/>
                      </w:rPr>
                      <w:t xml:space="preserve">Cadet College Petaro </w:t>
                    </w:r>
                  </w:p>
                  <w:p w:rsidR="008C43EF" w:rsidRPr="0051500A" w:rsidRDefault="008C43EF" w:rsidP="00A8051C">
                    <w:pPr>
                      <w:jc w:val="right"/>
                      <w:rPr>
                        <w:rFonts w:ascii="Bookman Old Style" w:hAnsi="Bookman Old Style"/>
                        <w:b/>
                        <w:sz w:val="44"/>
                      </w:rPr>
                    </w:pPr>
                    <w:r w:rsidRPr="0051500A">
                      <w:rPr>
                        <w:rFonts w:ascii="Bookman Old Style" w:hAnsi="Bookman Old Style"/>
                        <w:b/>
                        <w:sz w:val="44"/>
                      </w:rPr>
                      <w:t>202</w:t>
                    </w:r>
                    <w:r>
                      <w:rPr>
                        <w:rFonts w:ascii="Bookman Old Style" w:hAnsi="Bookman Old Style"/>
                        <w:b/>
                        <w:sz w:val="44"/>
                      </w:rPr>
                      <w:t>4</w:t>
                    </w:r>
                  </w:p>
                </w:txbxContent>
              </v:textbox>
            </v:shape>
          </w:pict>
        </mc:Fallback>
      </mc:AlternateContent>
    </w:r>
    <w:r>
      <w:rPr>
        <w:noProof/>
      </w:rPr>
      <w:drawing>
        <wp:inline distT="0" distB="0" distL="0" distR="0" wp14:anchorId="07CFE636" wp14:editId="4DBF6C33">
          <wp:extent cx="4953000"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0" cy="1162050"/>
                  </a:xfrm>
                  <a:prstGeom prst="rect">
                    <a:avLst/>
                  </a:prstGeom>
                  <a:noFill/>
                  <a:ln>
                    <a:noFill/>
                  </a:ln>
                </pic:spPr>
              </pic:pic>
            </a:graphicData>
          </a:graphic>
        </wp:inline>
      </w:drawing>
    </w:r>
    <w:sdt>
      <w:sdtPr>
        <w:id w:val="877597649"/>
        <w:docPartObj>
          <w:docPartGallery w:val="Page Numbers (Margins)"/>
          <w:docPartUnique/>
        </w:docPartObj>
      </w:sdtPr>
      <w:sdtEndPr/>
      <w:sdtContent>
        <w:r w:rsidR="00AD72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57830" o:spid="_x0000_s2051" type="#_x0000_t75" style="position:absolute;left:0;text-align:left;margin-left:0;margin-top:0;width:388.8pt;height:486pt;z-index:-251654144;mso-position-horizontal:center;mso-position-horizontal-relative:margin;mso-position-vertical:center;mso-position-vertical-relative:margin" o:allowincell="f">
              <v:imagedata r:id="rId2" o:title="Mono CCP" gain="19661f" blacklevel="22938f"/>
              <w10:wrap anchorx="margin" anchory="margin"/>
            </v:shape>
          </w:pict>
        </w:r>
        <w:r>
          <w:rPr>
            <w:noProof/>
          </w:rPr>
          <mc:AlternateContent>
            <mc:Choice Requires="wps">
              <w:drawing>
                <wp:anchor distT="0" distB="0" distL="114300" distR="114300" simplePos="0" relativeHeight="251659264" behindDoc="0" locked="0" layoutInCell="0" allowOverlap="1" wp14:anchorId="43A6BE6A" wp14:editId="6EE3B2D6">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3EF" w:rsidRDefault="008C43E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1565" w:rsidRPr="00B71565">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ADIbYUsAIAAKY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rsidR="008C43EF" w:rsidRDefault="008C43E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1565" w:rsidRPr="00B71565">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EF" w:rsidRDefault="00AD72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57828" o:spid="_x0000_s2049" type="#_x0000_t75" style="position:absolute;margin-left:0;margin-top:0;width:388.8pt;height:486pt;z-index:-251656192;mso-position-horizontal:center;mso-position-horizontal-relative:margin;mso-position-vertical:center;mso-position-vertical-relative:margin" o:allowincell="f">
          <v:imagedata r:id="rId1" o:title="Mono CC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C53"/>
    <w:multiLevelType w:val="hybridMultilevel"/>
    <w:tmpl w:val="2E40B8B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80366"/>
    <w:multiLevelType w:val="hybridMultilevel"/>
    <w:tmpl w:val="CBA88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864DB"/>
    <w:multiLevelType w:val="hybridMultilevel"/>
    <w:tmpl w:val="953224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B96FC0"/>
    <w:multiLevelType w:val="hybridMultilevel"/>
    <w:tmpl w:val="7264D36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E3CC4"/>
    <w:multiLevelType w:val="hybridMultilevel"/>
    <w:tmpl w:val="58541F80"/>
    <w:lvl w:ilvl="0" w:tplc="3302582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3FD1265"/>
    <w:multiLevelType w:val="hybridMultilevel"/>
    <w:tmpl w:val="270416C4"/>
    <w:lvl w:ilvl="0" w:tplc="BB482CC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233C4"/>
    <w:multiLevelType w:val="hybridMultilevel"/>
    <w:tmpl w:val="67246C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0C2658"/>
    <w:multiLevelType w:val="hybridMultilevel"/>
    <w:tmpl w:val="472E2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B6BBD"/>
    <w:multiLevelType w:val="hybridMultilevel"/>
    <w:tmpl w:val="25CA0A1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1B221091"/>
    <w:multiLevelType w:val="hybridMultilevel"/>
    <w:tmpl w:val="3126FDA4"/>
    <w:lvl w:ilvl="0" w:tplc="7CFC2C7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3D1F52"/>
    <w:multiLevelType w:val="hybridMultilevel"/>
    <w:tmpl w:val="BF78DB28"/>
    <w:lvl w:ilvl="0" w:tplc="C0C0FE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FA091F"/>
    <w:multiLevelType w:val="hybridMultilevel"/>
    <w:tmpl w:val="2D0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805BBA"/>
    <w:multiLevelType w:val="hybridMultilevel"/>
    <w:tmpl w:val="8AF6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F2BC9"/>
    <w:multiLevelType w:val="hybridMultilevel"/>
    <w:tmpl w:val="7F9C2940"/>
    <w:lvl w:ilvl="0" w:tplc="04090013">
      <w:start w:val="1"/>
      <w:numFmt w:val="upp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653BB9"/>
    <w:multiLevelType w:val="hybridMultilevel"/>
    <w:tmpl w:val="F69EC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E0398"/>
    <w:multiLevelType w:val="hybridMultilevel"/>
    <w:tmpl w:val="D9425D4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622757"/>
    <w:multiLevelType w:val="hybridMultilevel"/>
    <w:tmpl w:val="CDAE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F15127"/>
    <w:multiLevelType w:val="hybridMultilevel"/>
    <w:tmpl w:val="20F263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AC4C5D"/>
    <w:multiLevelType w:val="hybridMultilevel"/>
    <w:tmpl w:val="078A8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D44282"/>
    <w:multiLevelType w:val="hybridMultilevel"/>
    <w:tmpl w:val="4C4A37CE"/>
    <w:lvl w:ilvl="0" w:tplc="4A96B72A">
      <w:start w:val="1"/>
      <w:numFmt w:val="lowerRoman"/>
      <w:lvlText w:val="%1."/>
      <w:lvlJc w:val="right"/>
      <w:pPr>
        <w:ind w:left="2160" w:hanging="360"/>
      </w:pPr>
      <w:rPr>
        <w:b/>
        <w:bCs/>
        <w:i w:val="0"/>
        <w:i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8892929"/>
    <w:multiLevelType w:val="hybridMultilevel"/>
    <w:tmpl w:val="9BBC2046"/>
    <w:lvl w:ilvl="0" w:tplc="899CC118">
      <w:start w:val="1"/>
      <w:numFmt w:val="low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9121E34"/>
    <w:multiLevelType w:val="hybridMultilevel"/>
    <w:tmpl w:val="B1B880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1A0F6D"/>
    <w:multiLevelType w:val="hybridMultilevel"/>
    <w:tmpl w:val="D180CA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E5446C"/>
    <w:multiLevelType w:val="hybridMultilevel"/>
    <w:tmpl w:val="FCF298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6008CE"/>
    <w:multiLevelType w:val="hybridMultilevel"/>
    <w:tmpl w:val="5A1EC6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FEE4F88"/>
    <w:multiLevelType w:val="hybridMultilevel"/>
    <w:tmpl w:val="902C74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1744F7B"/>
    <w:multiLevelType w:val="hybridMultilevel"/>
    <w:tmpl w:val="E80E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213B89"/>
    <w:multiLevelType w:val="hybridMultilevel"/>
    <w:tmpl w:val="03C85772"/>
    <w:lvl w:ilvl="0" w:tplc="3434F53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AA0537"/>
    <w:multiLevelType w:val="hybridMultilevel"/>
    <w:tmpl w:val="D3C858D6"/>
    <w:lvl w:ilvl="0" w:tplc="942860CA">
      <w:start w:val="1"/>
      <w:numFmt w:val="lowerRoman"/>
      <w:lvlText w:val="(%1)"/>
      <w:lvlJc w:val="left"/>
      <w:pPr>
        <w:ind w:left="720" w:hanging="690"/>
      </w:pPr>
      <w:rPr>
        <w:rFonts w:hint="default"/>
        <w:b/>
        <w:bCs/>
      </w:rPr>
    </w:lvl>
    <w:lvl w:ilvl="1" w:tplc="04090019">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nsid w:val="56542B90"/>
    <w:multiLevelType w:val="hybridMultilevel"/>
    <w:tmpl w:val="82EABD4E"/>
    <w:lvl w:ilvl="0" w:tplc="0270CA94">
      <w:start w:val="1"/>
      <w:numFmt w:val="upperLetter"/>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47432F"/>
    <w:multiLevelType w:val="hybridMultilevel"/>
    <w:tmpl w:val="6E201EFE"/>
    <w:lvl w:ilvl="0" w:tplc="7BF6167A">
      <w:start w:val="1"/>
      <w:numFmt w:val="decimal"/>
      <w:lvlText w:val="%1."/>
      <w:lvlJc w:val="left"/>
      <w:pPr>
        <w:ind w:left="1800" w:hanging="360"/>
      </w:pPr>
      <w:rPr>
        <w:rFonts w:asciiTheme="minorHAnsi" w:eastAsiaTheme="minorHAnsi" w:hAnsiTheme="minorHAnsi" w:cstheme="minorBidi" w:hint="default"/>
        <w:b/>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C573E34"/>
    <w:multiLevelType w:val="hybridMultilevel"/>
    <w:tmpl w:val="0EF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896DB5"/>
    <w:multiLevelType w:val="hybridMultilevel"/>
    <w:tmpl w:val="E754397C"/>
    <w:lvl w:ilvl="0" w:tplc="0409001B">
      <w:start w:val="1"/>
      <w:numFmt w:val="low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8746A2"/>
    <w:multiLevelType w:val="hybridMultilevel"/>
    <w:tmpl w:val="6F023E74"/>
    <w:lvl w:ilvl="0" w:tplc="3A4E24B8">
      <w:start w:val="1"/>
      <w:numFmt w:val="lowerLetter"/>
      <w:lvlText w:val="%1)"/>
      <w:lvlJc w:val="left"/>
      <w:pPr>
        <w:ind w:left="1080" w:hanging="360"/>
      </w:pPr>
      <w:rPr>
        <w:b/>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4">
    <w:nsid w:val="67F270D2"/>
    <w:multiLevelType w:val="hybridMultilevel"/>
    <w:tmpl w:val="837C9A64"/>
    <w:lvl w:ilvl="0" w:tplc="942860CA">
      <w:start w:val="1"/>
      <w:numFmt w:val="lowerRoman"/>
      <w:lvlText w:val="(%1)"/>
      <w:lvlJc w:val="left"/>
      <w:pPr>
        <w:ind w:left="2160" w:hanging="720"/>
      </w:pPr>
      <w:rPr>
        <w:rFonts w:hint="default"/>
        <w:b/>
        <w:bC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5">
    <w:nsid w:val="68E84ADA"/>
    <w:multiLevelType w:val="hybridMultilevel"/>
    <w:tmpl w:val="BE289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5666A0"/>
    <w:multiLevelType w:val="hybridMultilevel"/>
    <w:tmpl w:val="F8C06F80"/>
    <w:lvl w:ilvl="0" w:tplc="AC56D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106930"/>
    <w:multiLevelType w:val="hybridMultilevel"/>
    <w:tmpl w:val="C92E8190"/>
    <w:lvl w:ilvl="0" w:tplc="C32AB4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1441E0"/>
    <w:multiLevelType w:val="hybridMultilevel"/>
    <w:tmpl w:val="7F9C2940"/>
    <w:lvl w:ilvl="0" w:tplc="04090013">
      <w:start w:val="1"/>
      <w:numFmt w:val="upp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8D4346"/>
    <w:multiLevelType w:val="hybridMultilevel"/>
    <w:tmpl w:val="09D0AA30"/>
    <w:lvl w:ilvl="0" w:tplc="41EC4980">
      <w:start w:val="1"/>
      <w:numFmt w:val="lowerRoman"/>
      <w:lvlText w:val="(%1)"/>
      <w:lvlJc w:val="left"/>
      <w:pPr>
        <w:ind w:left="6120" w:hanging="72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0">
    <w:nsid w:val="78A074DA"/>
    <w:multiLevelType w:val="hybridMultilevel"/>
    <w:tmpl w:val="6A06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767503"/>
    <w:multiLevelType w:val="hybridMultilevel"/>
    <w:tmpl w:val="A364B8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C7C75D2"/>
    <w:multiLevelType w:val="hybridMultilevel"/>
    <w:tmpl w:val="BF50F964"/>
    <w:lvl w:ilvl="0" w:tplc="942860CA">
      <w:start w:val="1"/>
      <w:numFmt w:val="lowerRoman"/>
      <w:lvlText w:val="(%1)"/>
      <w:lvlJc w:val="left"/>
      <w:pPr>
        <w:ind w:left="1440" w:hanging="720"/>
      </w:pPr>
      <w:rPr>
        <w:rFonts w:hint="default"/>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7E1A7448"/>
    <w:multiLevelType w:val="hybridMultilevel"/>
    <w:tmpl w:val="5C6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2"/>
  </w:num>
  <w:num w:numId="3">
    <w:abstractNumId w:val="37"/>
  </w:num>
  <w:num w:numId="4">
    <w:abstractNumId w:val="15"/>
  </w:num>
  <w:num w:numId="5">
    <w:abstractNumId w:val="5"/>
  </w:num>
  <w:num w:numId="6">
    <w:abstractNumId w:val="4"/>
  </w:num>
  <w:num w:numId="7">
    <w:abstractNumId w:val="2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0"/>
  </w:num>
  <w:num w:numId="12">
    <w:abstractNumId w:val="12"/>
  </w:num>
  <w:num w:numId="13">
    <w:abstractNumId w:val="43"/>
  </w:num>
  <w:num w:numId="14">
    <w:abstractNumId w:val="11"/>
  </w:num>
  <w:num w:numId="15">
    <w:abstractNumId w:val="26"/>
  </w:num>
  <w:num w:numId="16">
    <w:abstractNumId w:val="16"/>
  </w:num>
  <w:num w:numId="17">
    <w:abstractNumId w:val="7"/>
  </w:num>
  <w:num w:numId="18">
    <w:abstractNumId w:val="1"/>
  </w:num>
  <w:num w:numId="19">
    <w:abstractNumId w:val="0"/>
  </w:num>
  <w:num w:numId="20">
    <w:abstractNumId w:val="40"/>
  </w:num>
  <w:num w:numId="21">
    <w:abstractNumId w:val="33"/>
  </w:num>
  <w:num w:numId="22">
    <w:abstractNumId w:val="9"/>
  </w:num>
  <w:num w:numId="23">
    <w:abstractNumId w:val="21"/>
  </w:num>
  <w:num w:numId="24">
    <w:abstractNumId w:val="41"/>
  </w:num>
  <w:num w:numId="25">
    <w:abstractNumId w:val="2"/>
  </w:num>
  <w:num w:numId="26">
    <w:abstractNumId w:val="3"/>
  </w:num>
  <w:num w:numId="27">
    <w:abstractNumId w:val="10"/>
  </w:num>
  <w:num w:numId="28">
    <w:abstractNumId w:val="39"/>
  </w:num>
  <w:num w:numId="29">
    <w:abstractNumId w:val="30"/>
  </w:num>
  <w:num w:numId="30">
    <w:abstractNumId w:val="8"/>
  </w:num>
  <w:num w:numId="31">
    <w:abstractNumId w:val="13"/>
  </w:num>
  <w:num w:numId="32">
    <w:abstractNumId w:val="23"/>
  </w:num>
  <w:num w:numId="33">
    <w:abstractNumId w:val="19"/>
  </w:num>
  <w:num w:numId="34">
    <w:abstractNumId w:val="34"/>
  </w:num>
  <w:num w:numId="35">
    <w:abstractNumId w:val="38"/>
  </w:num>
  <w:num w:numId="36">
    <w:abstractNumId w:val="35"/>
  </w:num>
  <w:num w:numId="37">
    <w:abstractNumId w:val="6"/>
  </w:num>
  <w:num w:numId="38">
    <w:abstractNumId w:val="32"/>
  </w:num>
  <w:num w:numId="39">
    <w:abstractNumId w:val="17"/>
  </w:num>
  <w:num w:numId="40">
    <w:abstractNumId w:val="31"/>
  </w:num>
  <w:num w:numId="41">
    <w:abstractNumId w:val="18"/>
  </w:num>
  <w:num w:numId="42">
    <w:abstractNumId w:val="22"/>
  </w:num>
  <w:num w:numId="43">
    <w:abstractNumId w:val="24"/>
  </w:num>
  <w:num w:numId="44">
    <w:abstractNumId w:val="25"/>
  </w:num>
  <w:num w:numId="45">
    <w:abstractNumId w:val="1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77"/>
    <w:rsid w:val="00004E75"/>
    <w:rsid w:val="00016772"/>
    <w:rsid w:val="00033277"/>
    <w:rsid w:val="00060264"/>
    <w:rsid w:val="000910A3"/>
    <w:rsid w:val="00091DFA"/>
    <w:rsid w:val="000A5547"/>
    <w:rsid w:val="000D2816"/>
    <w:rsid w:val="000D39B1"/>
    <w:rsid w:val="000D3B2E"/>
    <w:rsid w:val="000F6A61"/>
    <w:rsid w:val="00131298"/>
    <w:rsid w:val="00131CCC"/>
    <w:rsid w:val="00131FB8"/>
    <w:rsid w:val="00140D73"/>
    <w:rsid w:val="00151AAC"/>
    <w:rsid w:val="001569EB"/>
    <w:rsid w:val="00160FD5"/>
    <w:rsid w:val="00164E27"/>
    <w:rsid w:val="00166BB3"/>
    <w:rsid w:val="00166DC3"/>
    <w:rsid w:val="00184C74"/>
    <w:rsid w:val="00184F0F"/>
    <w:rsid w:val="00190CC5"/>
    <w:rsid w:val="001967CB"/>
    <w:rsid w:val="001C7C76"/>
    <w:rsid w:val="001D0461"/>
    <w:rsid w:val="001E48B2"/>
    <w:rsid w:val="001F3686"/>
    <w:rsid w:val="00204489"/>
    <w:rsid w:val="00206427"/>
    <w:rsid w:val="00227412"/>
    <w:rsid w:val="002279AE"/>
    <w:rsid w:val="0026461A"/>
    <w:rsid w:val="00265E11"/>
    <w:rsid w:val="0028198F"/>
    <w:rsid w:val="002823E4"/>
    <w:rsid w:val="0029659E"/>
    <w:rsid w:val="002B5001"/>
    <w:rsid w:val="002C1A04"/>
    <w:rsid w:val="002E1A02"/>
    <w:rsid w:val="002E2DCA"/>
    <w:rsid w:val="002F2C5F"/>
    <w:rsid w:val="002F6A98"/>
    <w:rsid w:val="00300F4A"/>
    <w:rsid w:val="0033402D"/>
    <w:rsid w:val="00336281"/>
    <w:rsid w:val="00340E17"/>
    <w:rsid w:val="00342DBB"/>
    <w:rsid w:val="00347258"/>
    <w:rsid w:val="003506E4"/>
    <w:rsid w:val="00350FC4"/>
    <w:rsid w:val="003670B7"/>
    <w:rsid w:val="003717C5"/>
    <w:rsid w:val="003826DD"/>
    <w:rsid w:val="0039162E"/>
    <w:rsid w:val="003B0682"/>
    <w:rsid w:val="003B2C58"/>
    <w:rsid w:val="003C4521"/>
    <w:rsid w:val="003E6BD0"/>
    <w:rsid w:val="003E7E3C"/>
    <w:rsid w:val="00402EB1"/>
    <w:rsid w:val="00422020"/>
    <w:rsid w:val="00433CA1"/>
    <w:rsid w:val="00443068"/>
    <w:rsid w:val="00453017"/>
    <w:rsid w:val="004612FD"/>
    <w:rsid w:val="00464645"/>
    <w:rsid w:val="0046602F"/>
    <w:rsid w:val="004763B8"/>
    <w:rsid w:val="004944BA"/>
    <w:rsid w:val="004B0A5B"/>
    <w:rsid w:val="004B1BF9"/>
    <w:rsid w:val="004C0FE3"/>
    <w:rsid w:val="004C2299"/>
    <w:rsid w:val="004D3B60"/>
    <w:rsid w:val="004E000B"/>
    <w:rsid w:val="004E7223"/>
    <w:rsid w:val="004F00C4"/>
    <w:rsid w:val="00510323"/>
    <w:rsid w:val="00512F06"/>
    <w:rsid w:val="0051500A"/>
    <w:rsid w:val="00521FFB"/>
    <w:rsid w:val="0052234D"/>
    <w:rsid w:val="005348EF"/>
    <w:rsid w:val="00546684"/>
    <w:rsid w:val="005629D2"/>
    <w:rsid w:val="00567ABD"/>
    <w:rsid w:val="00570572"/>
    <w:rsid w:val="00577265"/>
    <w:rsid w:val="005945D6"/>
    <w:rsid w:val="005951EC"/>
    <w:rsid w:val="005A03BA"/>
    <w:rsid w:val="005A4650"/>
    <w:rsid w:val="005B0F90"/>
    <w:rsid w:val="005B361F"/>
    <w:rsid w:val="005B6C13"/>
    <w:rsid w:val="005C2185"/>
    <w:rsid w:val="005C7F78"/>
    <w:rsid w:val="005D2A85"/>
    <w:rsid w:val="005D3682"/>
    <w:rsid w:val="005E215D"/>
    <w:rsid w:val="005E2CC7"/>
    <w:rsid w:val="005F4902"/>
    <w:rsid w:val="005F769C"/>
    <w:rsid w:val="00605389"/>
    <w:rsid w:val="0061464B"/>
    <w:rsid w:val="00643616"/>
    <w:rsid w:val="00646E21"/>
    <w:rsid w:val="00651314"/>
    <w:rsid w:val="00662442"/>
    <w:rsid w:val="00672A6A"/>
    <w:rsid w:val="00675FC1"/>
    <w:rsid w:val="00676B33"/>
    <w:rsid w:val="00697896"/>
    <w:rsid w:val="006A0CAA"/>
    <w:rsid w:val="006A7C66"/>
    <w:rsid w:val="006B587A"/>
    <w:rsid w:val="006B7E04"/>
    <w:rsid w:val="006C4C05"/>
    <w:rsid w:val="006C6C91"/>
    <w:rsid w:val="006D12C7"/>
    <w:rsid w:val="006D18B7"/>
    <w:rsid w:val="006D70ED"/>
    <w:rsid w:val="006F124F"/>
    <w:rsid w:val="00707F34"/>
    <w:rsid w:val="00721C88"/>
    <w:rsid w:val="0072342E"/>
    <w:rsid w:val="00730E59"/>
    <w:rsid w:val="00742F75"/>
    <w:rsid w:val="0078335A"/>
    <w:rsid w:val="00783960"/>
    <w:rsid w:val="00783B6D"/>
    <w:rsid w:val="00794C71"/>
    <w:rsid w:val="007B749C"/>
    <w:rsid w:val="007C2F4E"/>
    <w:rsid w:val="007D2DFC"/>
    <w:rsid w:val="007D3CF8"/>
    <w:rsid w:val="007D72D1"/>
    <w:rsid w:val="008135ED"/>
    <w:rsid w:val="0082246C"/>
    <w:rsid w:val="008652E0"/>
    <w:rsid w:val="0086601C"/>
    <w:rsid w:val="008664EC"/>
    <w:rsid w:val="00872084"/>
    <w:rsid w:val="00873CB3"/>
    <w:rsid w:val="00885BBD"/>
    <w:rsid w:val="00886041"/>
    <w:rsid w:val="0088687C"/>
    <w:rsid w:val="00886CE1"/>
    <w:rsid w:val="00891257"/>
    <w:rsid w:val="008C143C"/>
    <w:rsid w:val="008C43EF"/>
    <w:rsid w:val="008C454E"/>
    <w:rsid w:val="008D43FE"/>
    <w:rsid w:val="008F7344"/>
    <w:rsid w:val="00900A2B"/>
    <w:rsid w:val="00906D58"/>
    <w:rsid w:val="00924D8D"/>
    <w:rsid w:val="009264BB"/>
    <w:rsid w:val="00930D06"/>
    <w:rsid w:val="0097787A"/>
    <w:rsid w:val="00977C11"/>
    <w:rsid w:val="00981AD2"/>
    <w:rsid w:val="009A2AAA"/>
    <w:rsid w:val="009A6C7B"/>
    <w:rsid w:val="009A7EBF"/>
    <w:rsid w:val="009B5920"/>
    <w:rsid w:val="009C0CEE"/>
    <w:rsid w:val="009D54B7"/>
    <w:rsid w:val="00A06A1A"/>
    <w:rsid w:val="00A21366"/>
    <w:rsid w:val="00A35058"/>
    <w:rsid w:val="00A354DD"/>
    <w:rsid w:val="00A43739"/>
    <w:rsid w:val="00A56FDD"/>
    <w:rsid w:val="00A60C11"/>
    <w:rsid w:val="00A7209B"/>
    <w:rsid w:val="00A75F17"/>
    <w:rsid w:val="00A762D1"/>
    <w:rsid w:val="00A8051C"/>
    <w:rsid w:val="00A80C87"/>
    <w:rsid w:val="00A82218"/>
    <w:rsid w:val="00A823D4"/>
    <w:rsid w:val="00AA0AFC"/>
    <w:rsid w:val="00AA7EC1"/>
    <w:rsid w:val="00AB1160"/>
    <w:rsid w:val="00AB1A64"/>
    <w:rsid w:val="00AD72B3"/>
    <w:rsid w:val="00AE38B1"/>
    <w:rsid w:val="00AE5F40"/>
    <w:rsid w:val="00AF47CF"/>
    <w:rsid w:val="00B0025E"/>
    <w:rsid w:val="00B0564E"/>
    <w:rsid w:val="00B16726"/>
    <w:rsid w:val="00B2040D"/>
    <w:rsid w:val="00B35758"/>
    <w:rsid w:val="00B4232D"/>
    <w:rsid w:val="00B630D0"/>
    <w:rsid w:val="00B64953"/>
    <w:rsid w:val="00B71565"/>
    <w:rsid w:val="00B719A8"/>
    <w:rsid w:val="00B747D4"/>
    <w:rsid w:val="00B85656"/>
    <w:rsid w:val="00BA1D04"/>
    <w:rsid w:val="00BA481F"/>
    <w:rsid w:val="00BC04AB"/>
    <w:rsid w:val="00BC304B"/>
    <w:rsid w:val="00BC5D30"/>
    <w:rsid w:val="00BE52D2"/>
    <w:rsid w:val="00BF05DD"/>
    <w:rsid w:val="00BF2F60"/>
    <w:rsid w:val="00BF41F6"/>
    <w:rsid w:val="00BF4E77"/>
    <w:rsid w:val="00C0413B"/>
    <w:rsid w:val="00C12BCF"/>
    <w:rsid w:val="00C147AC"/>
    <w:rsid w:val="00C222AE"/>
    <w:rsid w:val="00C26C83"/>
    <w:rsid w:val="00C32D21"/>
    <w:rsid w:val="00C416F8"/>
    <w:rsid w:val="00C61E26"/>
    <w:rsid w:val="00C64BB1"/>
    <w:rsid w:val="00C66ED0"/>
    <w:rsid w:val="00C8417B"/>
    <w:rsid w:val="00CA390E"/>
    <w:rsid w:val="00CA664E"/>
    <w:rsid w:val="00CD3C51"/>
    <w:rsid w:val="00CE3CFF"/>
    <w:rsid w:val="00CF0720"/>
    <w:rsid w:val="00D02F96"/>
    <w:rsid w:val="00D24AA4"/>
    <w:rsid w:val="00D3611D"/>
    <w:rsid w:val="00D53295"/>
    <w:rsid w:val="00D7122B"/>
    <w:rsid w:val="00DB617D"/>
    <w:rsid w:val="00DC5524"/>
    <w:rsid w:val="00DD4983"/>
    <w:rsid w:val="00DE6934"/>
    <w:rsid w:val="00DF0EC4"/>
    <w:rsid w:val="00DF5A0E"/>
    <w:rsid w:val="00E03DC8"/>
    <w:rsid w:val="00E142E1"/>
    <w:rsid w:val="00E16419"/>
    <w:rsid w:val="00E17E3C"/>
    <w:rsid w:val="00E27B6B"/>
    <w:rsid w:val="00E41610"/>
    <w:rsid w:val="00E46491"/>
    <w:rsid w:val="00E56EAB"/>
    <w:rsid w:val="00E75B24"/>
    <w:rsid w:val="00E83C22"/>
    <w:rsid w:val="00EA4A30"/>
    <w:rsid w:val="00EB2FA1"/>
    <w:rsid w:val="00EB7D82"/>
    <w:rsid w:val="00EE57DE"/>
    <w:rsid w:val="00F00573"/>
    <w:rsid w:val="00F028BA"/>
    <w:rsid w:val="00F13861"/>
    <w:rsid w:val="00F14061"/>
    <w:rsid w:val="00F15B97"/>
    <w:rsid w:val="00F315D7"/>
    <w:rsid w:val="00F52E9A"/>
    <w:rsid w:val="00F568A6"/>
    <w:rsid w:val="00F87A89"/>
    <w:rsid w:val="00FB0229"/>
    <w:rsid w:val="00FB5D88"/>
    <w:rsid w:val="00FB7BA7"/>
    <w:rsid w:val="00FC0436"/>
    <w:rsid w:val="00FC081C"/>
    <w:rsid w:val="00FD283A"/>
    <w:rsid w:val="00FE25CB"/>
    <w:rsid w:val="00FF173E"/>
    <w:rsid w:val="00FF33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C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E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E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277"/>
    <w:rPr>
      <w:rFonts w:ascii="Tahoma" w:hAnsi="Tahoma" w:cs="Tahoma"/>
      <w:sz w:val="16"/>
      <w:szCs w:val="16"/>
    </w:rPr>
  </w:style>
  <w:style w:type="paragraph" w:styleId="NoSpacing">
    <w:name w:val="No Spacing"/>
    <w:uiPriority w:val="1"/>
    <w:qFormat/>
    <w:rsid w:val="00D02F96"/>
    <w:pPr>
      <w:spacing w:after="0" w:line="240" w:lineRule="auto"/>
    </w:pPr>
    <w:rPr>
      <w:rFonts w:ascii="Calibri" w:eastAsia="Calibri" w:hAnsi="Calibri" w:cs="Times New Roman"/>
    </w:rPr>
  </w:style>
  <w:style w:type="paragraph" w:styleId="ListParagraph">
    <w:name w:val="List Paragraph"/>
    <w:basedOn w:val="Normal"/>
    <w:uiPriority w:val="34"/>
    <w:qFormat/>
    <w:rsid w:val="00D02F96"/>
    <w:pPr>
      <w:ind w:left="720"/>
      <w:contextualSpacing/>
    </w:pPr>
    <w:rPr>
      <w:rFonts w:ascii="Calibri" w:eastAsia="Calibri" w:hAnsi="Calibri" w:cs="Arial"/>
    </w:rPr>
  </w:style>
  <w:style w:type="character" w:styleId="Hyperlink">
    <w:name w:val="Hyperlink"/>
    <w:uiPriority w:val="99"/>
    <w:unhideWhenUsed/>
    <w:rsid w:val="00D02F96"/>
    <w:rPr>
      <w:color w:val="0000FF"/>
      <w:u w:val="single"/>
    </w:rPr>
  </w:style>
  <w:style w:type="character" w:styleId="FollowedHyperlink">
    <w:name w:val="FollowedHyperlink"/>
    <w:uiPriority w:val="99"/>
    <w:semiHidden/>
    <w:unhideWhenUsed/>
    <w:rsid w:val="00D02F96"/>
    <w:rPr>
      <w:color w:val="800080"/>
      <w:u w:val="single"/>
    </w:rPr>
  </w:style>
  <w:style w:type="table" w:styleId="TableGrid">
    <w:name w:val="Table Grid"/>
    <w:basedOn w:val="TableNormal"/>
    <w:uiPriority w:val="59"/>
    <w:rsid w:val="00D02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2F96"/>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D02F96"/>
    <w:rPr>
      <w:rFonts w:ascii="Calibri" w:eastAsia="Calibri" w:hAnsi="Calibri" w:cs="Arial"/>
    </w:rPr>
  </w:style>
  <w:style w:type="paragraph" w:styleId="Footer">
    <w:name w:val="footer"/>
    <w:basedOn w:val="Normal"/>
    <w:link w:val="FooterChar"/>
    <w:uiPriority w:val="99"/>
    <w:unhideWhenUsed/>
    <w:rsid w:val="00D02F96"/>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D02F96"/>
    <w:rPr>
      <w:rFonts w:ascii="Calibri" w:eastAsia="Calibri" w:hAnsi="Calibri" w:cs="Arial"/>
    </w:rPr>
  </w:style>
  <w:style w:type="paragraph" w:styleId="BodyText">
    <w:name w:val="Body Text"/>
    <w:basedOn w:val="Normal"/>
    <w:link w:val="BodyTextChar"/>
    <w:uiPriority w:val="1"/>
    <w:qFormat/>
    <w:rsid w:val="002823E4"/>
    <w:pPr>
      <w:widowControl w:val="0"/>
      <w:spacing w:after="0" w:line="240" w:lineRule="auto"/>
      <w:ind w:left="761"/>
    </w:pPr>
    <w:rPr>
      <w:rFonts w:ascii="Arial" w:eastAsia="Arial" w:hAnsi="Arial"/>
      <w:sz w:val="27"/>
      <w:szCs w:val="27"/>
    </w:rPr>
  </w:style>
  <w:style w:type="character" w:customStyle="1" w:styleId="BodyTextChar">
    <w:name w:val="Body Text Char"/>
    <w:basedOn w:val="DefaultParagraphFont"/>
    <w:link w:val="BodyText"/>
    <w:uiPriority w:val="1"/>
    <w:rsid w:val="002823E4"/>
    <w:rPr>
      <w:rFonts w:ascii="Arial" w:eastAsia="Arial" w:hAnsi="Arial"/>
      <w:sz w:val="27"/>
      <w:szCs w:val="27"/>
    </w:rPr>
  </w:style>
  <w:style w:type="paragraph" w:customStyle="1" w:styleId="TableParagraph">
    <w:name w:val="Table Paragraph"/>
    <w:basedOn w:val="Normal"/>
    <w:uiPriority w:val="1"/>
    <w:qFormat/>
    <w:rsid w:val="00981AD2"/>
    <w:pPr>
      <w:widowControl w:val="0"/>
      <w:spacing w:after="0" w:line="240" w:lineRule="auto"/>
    </w:pPr>
  </w:style>
  <w:style w:type="table" w:styleId="LightList-Accent1">
    <w:name w:val="Light List Accent 1"/>
    <w:basedOn w:val="TableNormal"/>
    <w:uiPriority w:val="61"/>
    <w:rsid w:val="00981A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C64BB1"/>
    <w:pPr>
      <w:widowControl w:val="0"/>
      <w:spacing w:after="0" w:line="240" w:lineRule="auto"/>
    </w:p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59"/>
    <w:rsid w:val="005B3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3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4C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6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EA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62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2442"/>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AA7EC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C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E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E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277"/>
    <w:rPr>
      <w:rFonts w:ascii="Tahoma" w:hAnsi="Tahoma" w:cs="Tahoma"/>
      <w:sz w:val="16"/>
      <w:szCs w:val="16"/>
    </w:rPr>
  </w:style>
  <w:style w:type="paragraph" w:styleId="NoSpacing">
    <w:name w:val="No Spacing"/>
    <w:uiPriority w:val="1"/>
    <w:qFormat/>
    <w:rsid w:val="00D02F96"/>
    <w:pPr>
      <w:spacing w:after="0" w:line="240" w:lineRule="auto"/>
    </w:pPr>
    <w:rPr>
      <w:rFonts w:ascii="Calibri" w:eastAsia="Calibri" w:hAnsi="Calibri" w:cs="Times New Roman"/>
    </w:rPr>
  </w:style>
  <w:style w:type="paragraph" w:styleId="ListParagraph">
    <w:name w:val="List Paragraph"/>
    <w:basedOn w:val="Normal"/>
    <w:uiPriority w:val="34"/>
    <w:qFormat/>
    <w:rsid w:val="00D02F96"/>
    <w:pPr>
      <w:ind w:left="720"/>
      <w:contextualSpacing/>
    </w:pPr>
    <w:rPr>
      <w:rFonts w:ascii="Calibri" w:eastAsia="Calibri" w:hAnsi="Calibri" w:cs="Arial"/>
    </w:rPr>
  </w:style>
  <w:style w:type="character" w:styleId="Hyperlink">
    <w:name w:val="Hyperlink"/>
    <w:uiPriority w:val="99"/>
    <w:unhideWhenUsed/>
    <w:rsid w:val="00D02F96"/>
    <w:rPr>
      <w:color w:val="0000FF"/>
      <w:u w:val="single"/>
    </w:rPr>
  </w:style>
  <w:style w:type="character" w:styleId="FollowedHyperlink">
    <w:name w:val="FollowedHyperlink"/>
    <w:uiPriority w:val="99"/>
    <w:semiHidden/>
    <w:unhideWhenUsed/>
    <w:rsid w:val="00D02F96"/>
    <w:rPr>
      <w:color w:val="800080"/>
      <w:u w:val="single"/>
    </w:rPr>
  </w:style>
  <w:style w:type="table" w:styleId="TableGrid">
    <w:name w:val="Table Grid"/>
    <w:basedOn w:val="TableNormal"/>
    <w:uiPriority w:val="59"/>
    <w:rsid w:val="00D02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2F96"/>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D02F96"/>
    <w:rPr>
      <w:rFonts w:ascii="Calibri" w:eastAsia="Calibri" w:hAnsi="Calibri" w:cs="Arial"/>
    </w:rPr>
  </w:style>
  <w:style w:type="paragraph" w:styleId="Footer">
    <w:name w:val="footer"/>
    <w:basedOn w:val="Normal"/>
    <w:link w:val="FooterChar"/>
    <w:uiPriority w:val="99"/>
    <w:unhideWhenUsed/>
    <w:rsid w:val="00D02F96"/>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D02F96"/>
    <w:rPr>
      <w:rFonts w:ascii="Calibri" w:eastAsia="Calibri" w:hAnsi="Calibri" w:cs="Arial"/>
    </w:rPr>
  </w:style>
  <w:style w:type="paragraph" w:styleId="BodyText">
    <w:name w:val="Body Text"/>
    <w:basedOn w:val="Normal"/>
    <w:link w:val="BodyTextChar"/>
    <w:uiPriority w:val="1"/>
    <w:qFormat/>
    <w:rsid w:val="002823E4"/>
    <w:pPr>
      <w:widowControl w:val="0"/>
      <w:spacing w:after="0" w:line="240" w:lineRule="auto"/>
      <w:ind w:left="761"/>
    </w:pPr>
    <w:rPr>
      <w:rFonts w:ascii="Arial" w:eastAsia="Arial" w:hAnsi="Arial"/>
      <w:sz w:val="27"/>
      <w:szCs w:val="27"/>
    </w:rPr>
  </w:style>
  <w:style w:type="character" w:customStyle="1" w:styleId="BodyTextChar">
    <w:name w:val="Body Text Char"/>
    <w:basedOn w:val="DefaultParagraphFont"/>
    <w:link w:val="BodyText"/>
    <w:uiPriority w:val="1"/>
    <w:rsid w:val="002823E4"/>
    <w:rPr>
      <w:rFonts w:ascii="Arial" w:eastAsia="Arial" w:hAnsi="Arial"/>
      <w:sz w:val="27"/>
      <w:szCs w:val="27"/>
    </w:rPr>
  </w:style>
  <w:style w:type="paragraph" w:customStyle="1" w:styleId="TableParagraph">
    <w:name w:val="Table Paragraph"/>
    <w:basedOn w:val="Normal"/>
    <w:uiPriority w:val="1"/>
    <w:qFormat/>
    <w:rsid w:val="00981AD2"/>
    <w:pPr>
      <w:widowControl w:val="0"/>
      <w:spacing w:after="0" w:line="240" w:lineRule="auto"/>
    </w:pPr>
  </w:style>
  <w:style w:type="table" w:styleId="LightList-Accent1">
    <w:name w:val="Light List Accent 1"/>
    <w:basedOn w:val="TableNormal"/>
    <w:uiPriority w:val="61"/>
    <w:rsid w:val="00981A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C64BB1"/>
    <w:pPr>
      <w:widowControl w:val="0"/>
      <w:spacing w:after="0" w:line="240" w:lineRule="auto"/>
    </w:p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59"/>
    <w:rsid w:val="005B3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3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4C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6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EA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62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2442"/>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AA7EC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petaro.edu.pk"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newentry.ccpetaro.edu.pk" TargetMode="External"/><Relationship Id="rId4" Type="http://schemas.microsoft.com/office/2007/relationships/stylesWithEffects" Target="stylesWithEffects.xml"/><Relationship Id="rId9" Type="http://schemas.openxmlformats.org/officeDocument/2006/relationships/hyperlink" Target="http://www.newentry.ccpetaro.edu.p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8A1E9-7395-48F5-8375-01A85965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8345</Words>
  <Characters>47572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ccp</Company>
  <LinksUpToDate>false</LinksUpToDate>
  <CharactersWithSpaces>55806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CCP_ICT_90</dc:creator>
  <cp:lastModifiedBy>CCP_ICT_90</cp:lastModifiedBy>
  <cp:revision>5</cp:revision>
  <cp:lastPrinted>2023-11-13T08:15:00Z</cp:lastPrinted>
  <dcterms:created xsi:type="dcterms:W3CDTF">2023-11-06T06:59:00Z</dcterms:created>
  <dcterms:modified xsi:type="dcterms:W3CDTF">2023-11-13T08:17:00Z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